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468"/>
        <w:bidiVisual/>
        <w:tblW w:w="1049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90"/>
      </w:tblGrid>
      <w:tr w:rsidR="00D824ED" w:rsidRPr="00923FF7" w:rsidTr="00016390">
        <w:trPr>
          <w:trHeight w:val="1557"/>
        </w:trPr>
        <w:tc>
          <w:tcPr>
            <w:tcW w:w="10490" w:type="dxa"/>
          </w:tcPr>
          <w:tbl>
            <w:tblPr>
              <w:tblpPr w:leftFromText="141" w:rightFromText="141" w:horzAnchor="margin" w:tblpY="240"/>
              <w:tblOverlap w:val="never"/>
              <w:bidiVisual/>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35"/>
            </w:tblGrid>
            <w:tr w:rsidR="00D824ED" w:rsidRPr="00923FF7" w:rsidTr="00D824ED">
              <w:trPr>
                <w:trHeight w:val="1415"/>
              </w:trPr>
              <w:tc>
                <w:tcPr>
                  <w:tcW w:w="10235" w:type="dxa"/>
                </w:tcPr>
                <w:p w:rsidR="00D824ED" w:rsidRPr="00923FF7" w:rsidRDefault="009C5BE5" w:rsidP="00D824ED">
                  <w:pPr>
                    <w:bidi/>
                    <w:spacing w:after="0" w:line="240" w:lineRule="auto"/>
                    <w:rPr>
                      <w:rFonts w:eastAsia="Calibri"/>
                      <w:b/>
                      <w:bCs/>
                      <w:sz w:val="32"/>
                      <w:szCs w:val="32"/>
                      <w:rtl/>
                      <w:lang w:eastAsia="en-US" w:bidi="ar-TN"/>
                    </w:rPr>
                  </w:pPr>
                  <w:r>
                    <w:rPr>
                      <w:rFonts w:eastAsia="Calibri" w:hint="cs"/>
                      <w:b/>
                      <w:bCs/>
                      <w:sz w:val="32"/>
                      <w:szCs w:val="32"/>
                      <w:rtl/>
                      <w:lang w:eastAsia="en-US" w:bidi="ar-TN"/>
                    </w:rPr>
                    <w:t xml:space="preserve">    </w:t>
                  </w:r>
                  <w:r>
                    <w:rPr>
                      <w:rFonts w:eastAsia="Calibri"/>
                      <w:b/>
                      <w:bCs/>
                      <w:sz w:val="32"/>
                      <w:szCs w:val="32"/>
                      <w:rtl/>
                      <w:lang w:eastAsia="en-US" w:bidi="ar-TN"/>
                    </w:rPr>
                    <w:t xml:space="preserve">معهد بوعرقوب          </w:t>
                  </w:r>
                  <w:r w:rsidR="00D824ED">
                    <w:rPr>
                      <w:rFonts w:eastAsia="Calibri"/>
                      <w:b/>
                      <w:bCs/>
                      <w:sz w:val="32"/>
                      <w:szCs w:val="32"/>
                      <w:lang w:eastAsia="en-US" w:bidi="ar-TN"/>
                    </w:rPr>
                    <w:t xml:space="preserve">                 </w:t>
                  </w:r>
                  <w:r w:rsidR="00D824ED" w:rsidRPr="00923FF7">
                    <w:rPr>
                      <w:rFonts w:eastAsia="Calibri"/>
                      <w:b/>
                      <w:bCs/>
                      <w:sz w:val="32"/>
                      <w:szCs w:val="32"/>
                      <w:rtl/>
                      <w:lang w:eastAsia="en-US" w:bidi="ar-TN"/>
                    </w:rPr>
                    <w:t xml:space="preserve">الثلاثي </w:t>
                  </w:r>
                  <w:r w:rsidR="00D824ED">
                    <w:rPr>
                      <w:rFonts w:eastAsia="Calibri" w:hint="cs"/>
                      <w:b/>
                      <w:bCs/>
                      <w:sz w:val="32"/>
                      <w:szCs w:val="32"/>
                      <w:rtl/>
                      <w:lang w:eastAsia="en-US" w:bidi="ar-TN"/>
                    </w:rPr>
                    <w:t>الثاني</w:t>
                  </w:r>
                  <w:r w:rsidR="00D824ED" w:rsidRPr="00923FF7">
                    <w:rPr>
                      <w:rFonts w:eastAsia="Calibri"/>
                      <w:b/>
                      <w:bCs/>
                      <w:sz w:val="32"/>
                      <w:szCs w:val="32"/>
                      <w:rtl/>
                      <w:lang w:eastAsia="en-US" w:bidi="ar-TN"/>
                    </w:rPr>
                    <w:t xml:space="preserve">            </w:t>
                  </w:r>
                  <w:r w:rsidR="00D824ED" w:rsidRPr="00923FF7">
                    <w:rPr>
                      <w:rFonts w:eastAsia="Calibri" w:hint="cs"/>
                      <w:b/>
                      <w:bCs/>
                      <w:sz w:val="32"/>
                      <w:szCs w:val="32"/>
                      <w:rtl/>
                      <w:lang w:eastAsia="en-US" w:bidi="ar-TN"/>
                    </w:rPr>
                    <w:t xml:space="preserve"> </w:t>
                  </w:r>
                  <w:r w:rsidR="00D824ED" w:rsidRPr="00923FF7">
                    <w:rPr>
                      <w:rFonts w:eastAsia="Calibri"/>
                      <w:b/>
                      <w:bCs/>
                      <w:sz w:val="32"/>
                      <w:szCs w:val="32"/>
                      <w:rtl/>
                      <w:lang w:eastAsia="en-US" w:bidi="ar-TN"/>
                    </w:rPr>
                    <w:t xml:space="preserve">  المستوى: رابعة آداب</w:t>
                  </w:r>
                </w:p>
                <w:p w:rsidR="00D824ED" w:rsidRPr="00923FF7" w:rsidRDefault="00D824ED" w:rsidP="00D824ED">
                  <w:pPr>
                    <w:bidi/>
                    <w:spacing w:after="0" w:line="240" w:lineRule="auto"/>
                    <w:rPr>
                      <w:rFonts w:eastAsia="Calibri"/>
                      <w:b/>
                      <w:bCs/>
                      <w:sz w:val="32"/>
                      <w:szCs w:val="32"/>
                      <w:rtl/>
                      <w:lang w:eastAsia="en-US" w:bidi="ar-TN"/>
                    </w:rPr>
                  </w:pPr>
                  <w:r w:rsidRPr="00923FF7">
                    <w:rPr>
                      <w:rFonts w:eastAsia="Calibri"/>
                      <w:b/>
                      <w:bCs/>
                      <w:sz w:val="32"/>
                      <w:szCs w:val="32"/>
                      <w:rtl/>
                      <w:lang w:eastAsia="en-US" w:bidi="ar-TN"/>
                    </w:rPr>
                    <w:t xml:space="preserve">  الأستاذ: جمال عبّودي          </w:t>
                  </w:r>
                  <w:r>
                    <w:rPr>
                      <w:rFonts w:eastAsia="Calibri"/>
                      <w:b/>
                      <w:bCs/>
                      <w:sz w:val="32"/>
                      <w:szCs w:val="32"/>
                      <w:lang w:eastAsia="en-US" w:bidi="ar-TN"/>
                    </w:rPr>
                    <w:t xml:space="preserve">     </w:t>
                  </w:r>
                  <w:r w:rsidRPr="00923FF7">
                    <w:rPr>
                      <w:rFonts w:eastAsia="Calibri"/>
                      <w:b/>
                      <w:bCs/>
                      <w:sz w:val="32"/>
                      <w:szCs w:val="32"/>
                      <w:rtl/>
                      <w:lang w:eastAsia="en-US" w:bidi="ar-TN"/>
                    </w:rPr>
                    <w:t xml:space="preserve">  فرض  </w:t>
                  </w:r>
                  <w:r w:rsidRPr="00923FF7">
                    <w:rPr>
                      <w:rFonts w:eastAsia="Calibri" w:hint="cs"/>
                      <w:b/>
                      <w:bCs/>
                      <w:sz w:val="32"/>
                      <w:szCs w:val="32"/>
                      <w:rtl/>
                      <w:lang w:eastAsia="en-US" w:bidi="ar-TN"/>
                    </w:rPr>
                    <w:t>تأليفي</w:t>
                  </w:r>
                  <w:r w:rsidRPr="00923FF7">
                    <w:rPr>
                      <w:rFonts w:eastAsia="Calibri"/>
                      <w:b/>
                      <w:bCs/>
                      <w:sz w:val="32"/>
                      <w:szCs w:val="32"/>
                      <w:rtl/>
                      <w:lang w:eastAsia="en-US" w:bidi="ar-TN"/>
                    </w:rPr>
                    <w:t xml:space="preserve"> عدد</w:t>
                  </w:r>
                  <w:r>
                    <w:rPr>
                      <w:rFonts w:eastAsia="Calibri" w:hint="cs"/>
                      <w:b/>
                      <w:bCs/>
                      <w:sz w:val="32"/>
                      <w:szCs w:val="32"/>
                      <w:rtl/>
                      <w:lang w:eastAsia="en-US" w:bidi="ar-TN"/>
                    </w:rPr>
                    <w:t>2</w:t>
                  </w:r>
                  <w:r w:rsidRPr="00923FF7">
                    <w:rPr>
                      <w:rFonts w:eastAsia="Calibri"/>
                      <w:b/>
                      <w:bCs/>
                      <w:sz w:val="32"/>
                      <w:szCs w:val="32"/>
                      <w:rtl/>
                      <w:lang w:eastAsia="en-US" w:bidi="ar-TN"/>
                    </w:rPr>
                    <w:t xml:space="preserve">    </w:t>
                  </w:r>
                  <w:r w:rsidRPr="00923FF7">
                    <w:rPr>
                      <w:rFonts w:eastAsia="Calibri" w:hint="cs"/>
                      <w:b/>
                      <w:bCs/>
                      <w:sz w:val="32"/>
                      <w:szCs w:val="32"/>
                      <w:rtl/>
                      <w:lang w:eastAsia="en-US" w:bidi="ar-TN"/>
                    </w:rPr>
                    <w:t xml:space="preserve">     </w:t>
                  </w:r>
                  <w:r w:rsidRPr="00923FF7">
                    <w:rPr>
                      <w:rFonts w:eastAsia="Calibri"/>
                      <w:b/>
                      <w:bCs/>
                      <w:sz w:val="32"/>
                      <w:szCs w:val="32"/>
                      <w:rtl/>
                      <w:lang w:eastAsia="en-US" w:bidi="ar-TN"/>
                    </w:rPr>
                    <w:t xml:space="preserve"> المادة:تاريخ وجغرافيا              </w:t>
                  </w:r>
                </w:p>
                <w:p w:rsidR="00D824ED" w:rsidRPr="00923FF7" w:rsidRDefault="00D824ED" w:rsidP="00016390">
                  <w:pPr>
                    <w:bidi/>
                    <w:spacing w:after="0" w:line="240" w:lineRule="auto"/>
                    <w:rPr>
                      <w:rFonts w:eastAsia="Calibri"/>
                      <w:b/>
                      <w:bCs/>
                      <w:sz w:val="32"/>
                      <w:szCs w:val="32"/>
                      <w:rtl/>
                      <w:lang w:eastAsia="en-US" w:bidi="ar-TN"/>
                    </w:rPr>
                  </w:pPr>
                  <w:r>
                    <w:rPr>
                      <w:rFonts w:eastAsia="Calibri" w:hint="cs"/>
                      <w:b/>
                      <w:bCs/>
                      <w:sz w:val="32"/>
                      <w:szCs w:val="32"/>
                      <w:rtl/>
                      <w:lang w:eastAsia="en-US" w:bidi="ar-TN"/>
                    </w:rPr>
                    <w:t xml:space="preserve">    </w:t>
                  </w:r>
                  <w:proofErr w:type="gramStart"/>
                  <w:r w:rsidRPr="00923FF7">
                    <w:rPr>
                      <w:rFonts w:eastAsia="Calibri"/>
                      <w:b/>
                      <w:bCs/>
                      <w:sz w:val="32"/>
                      <w:szCs w:val="32"/>
                      <w:rtl/>
                      <w:lang w:eastAsia="en-US" w:bidi="ar-TN"/>
                    </w:rPr>
                    <w:t>السنة</w:t>
                  </w:r>
                  <w:proofErr w:type="gramEnd"/>
                  <w:r w:rsidRPr="00923FF7">
                    <w:rPr>
                      <w:rFonts w:eastAsia="Calibri"/>
                      <w:b/>
                      <w:bCs/>
                      <w:sz w:val="32"/>
                      <w:szCs w:val="32"/>
                      <w:rtl/>
                      <w:lang w:eastAsia="en-US" w:bidi="ar-TN"/>
                    </w:rPr>
                    <w:t xml:space="preserve"> الدراسية:</w:t>
                  </w:r>
                  <w:r w:rsidRPr="00923FF7">
                    <w:rPr>
                      <w:rFonts w:eastAsia="Calibri"/>
                      <w:b/>
                      <w:bCs/>
                      <w:sz w:val="32"/>
                      <w:szCs w:val="32"/>
                      <w:lang w:eastAsia="en-US" w:bidi="ar-TN"/>
                    </w:rPr>
                    <w:t>201</w:t>
                  </w:r>
                  <w:r>
                    <w:rPr>
                      <w:rFonts w:eastAsia="Calibri"/>
                      <w:b/>
                      <w:bCs/>
                      <w:sz w:val="32"/>
                      <w:szCs w:val="32"/>
                      <w:lang w:eastAsia="en-US" w:bidi="ar-TN"/>
                    </w:rPr>
                    <w:t>1</w:t>
                  </w:r>
                  <w:r w:rsidRPr="00923FF7">
                    <w:rPr>
                      <w:rFonts w:eastAsia="Calibri"/>
                      <w:b/>
                      <w:bCs/>
                      <w:sz w:val="32"/>
                      <w:szCs w:val="32"/>
                      <w:rtl/>
                      <w:lang w:eastAsia="en-US" w:bidi="ar-TN"/>
                    </w:rPr>
                    <w:t>-</w:t>
                  </w:r>
                  <w:r w:rsidRPr="00923FF7">
                    <w:rPr>
                      <w:rFonts w:eastAsia="Calibri" w:hint="cs"/>
                      <w:b/>
                      <w:bCs/>
                      <w:sz w:val="32"/>
                      <w:szCs w:val="32"/>
                      <w:rtl/>
                      <w:lang w:eastAsia="en-US" w:bidi="ar-TN"/>
                    </w:rPr>
                    <w:t xml:space="preserve"> </w:t>
                  </w:r>
                  <w:r w:rsidRPr="00923FF7">
                    <w:rPr>
                      <w:rFonts w:eastAsia="Calibri"/>
                      <w:b/>
                      <w:bCs/>
                      <w:sz w:val="32"/>
                      <w:szCs w:val="32"/>
                      <w:lang w:eastAsia="en-US" w:bidi="ar-TN"/>
                    </w:rPr>
                    <w:t>201</w:t>
                  </w:r>
                  <w:r>
                    <w:rPr>
                      <w:rFonts w:eastAsia="Calibri"/>
                      <w:b/>
                      <w:bCs/>
                      <w:sz w:val="32"/>
                      <w:szCs w:val="32"/>
                      <w:lang w:eastAsia="en-US" w:bidi="ar-TN"/>
                    </w:rPr>
                    <w:t>2</w:t>
                  </w:r>
                  <w:r w:rsidRPr="00923FF7">
                    <w:rPr>
                      <w:rFonts w:eastAsia="Calibri"/>
                      <w:b/>
                      <w:bCs/>
                      <w:sz w:val="32"/>
                      <w:szCs w:val="32"/>
                      <w:rtl/>
                      <w:lang w:eastAsia="en-US" w:bidi="ar-TN"/>
                    </w:rPr>
                    <w:t xml:space="preserve">   </w:t>
                  </w:r>
                  <w:r w:rsidRPr="00923FF7">
                    <w:rPr>
                      <w:rFonts w:eastAsia="Calibri" w:hint="cs"/>
                      <w:b/>
                      <w:bCs/>
                      <w:sz w:val="32"/>
                      <w:szCs w:val="32"/>
                      <w:rtl/>
                      <w:lang w:eastAsia="en-US" w:bidi="ar-TN"/>
                    </w:rPr>
                    <w:t xml:space="preserve">       </w:t>
                  </w:r>
                  <w:r w:rsidRPr="00923FF7">
                    <w:rPr>
                      <w:rFonts w:eastAsia="Calibri"/>
                      <w:b/>
                      <w:bCs/>
                      <w:sz w:val="32"/>
                      <w:szCs w:val="32"/>
                      <w:rtl/>
                      <w:lang w:eastAsia="en-US" w:bidi="ar-TN"/>
                    </w:rPr>
                    <w:t xml:space="preserve"> الضارب:3</w:t>
                  </w:r>
                  <w:r w:rsidRPr="00923FF7">
                    <w:rPr>
                      <w:rFonts w:eastAsia="Calibri" w:hint="cs"/>
                      <w:b/>
                      <w:bCs/>
                      <w:sz w:val="32"/>
                      <w:szCs w:val="32"/>
                      <w:rtl/>
                      <w:lang w:eastAsia="en-US" w:bidi="ar-TN"/>
                    </w:rPr>
                    <w:t xml:space="preserve">            </w:t>
                  </w:r>
                  <w:r>
                    <w:rPr>
                      <w:rFonts w:eastAsia="Calibri" w:hint="cs"/>
                      <w:b/>
                      <w:bCs/>
                      <w:sz w:val="32"/>
                      <w:szCs w:val="32"/>
                      <w:rtl/>
                      <w:lang w:eastAsia="en-US" w:bidi="ar-TN"/>
                    </w:rPr>
                    <w:t xml:space="preserve">  </w:t>
                  </w:r>
                  <w:r w:rsidRPr="00923FF7">
                    <w:rPr>
                      <w:rFonts w:eastAsia="Calibri"/>
                      <w:b/>
                      <w:bCs/>
                      <w:sz w:val="32"/>
                      <w:szCs w:val="32"/>
                      <w:rtl/>
                      <w:lang w:eastAsia="en-US" w:bidi="ar-TN"/>
                    </w:rPr>
                    <w:t xml:space="preserve"> الحصة:</w:t>
                  </w:r>
                  <w:r w:rsidRPr="00923FF7">
                    <w:rPr>
                      <w:rFonts w:eastAsia="Calibri" w:hint="cs"/>
                      <w:b/>
                      <w:bCs/>
                      <w:sz w:val="32"/>
                      <w:szCs w:val="32"/>
                      <w:rtl/>
                      <w:lang w:eastAsia="en-US" w:bidi="ar-TN"/>
                    </w:rPr>
                    <w:t>3 ساعات</w:t>
                  </w:r>
                </w:p>
                <w:p w:rsidR="00D824ED" w:rsidRPr="00923FF7" w:rsidRDefault="00D824ED" w:rsidP="00016390">
                  <w:pPr>
                    <w:bidi/>
                    <w:spacing w:after="0" w:line="240" w:lineRule="auto"/>
                    <w:rPr>
                      <w:rFonts w:eastAsia="Calibri"/>
                      <w:sz w:val="32"/>
                      <w:szCs w:val="32"/>
                      <w:rtl/>
                      <w:lang w:eastAsia="en-US" w:bidi="ar-TN"/>
                    </w:rPr>
                  </w:pPr>
                  <w:r w:rsidRPr="00923FF7">
                    <w:rPr>
                      <w:rFonts w:eastAsia="Calibri" w:hint="cs"/>
                      <w:b/>
                      <w:bCs/>
                      <w:sz w:val="32"/>
                      <w:szCs w:val="32"/>
                      <w:rtl/>
                      <w:lang w:eastAsia="en-US" w:bidi="ar-TN"/>
                    </w:rPr>
                    <w:t xml:space="preserve">                                                                                  </w:t>
                  </w:r>
                </w:p>
              </w:tc>
            </w:tr>
          </w:tbl>
          <w:p w:rsidR="00D824ED" w:rsidRPr="00923FF7" w:rsidRDefault="00D824ED" w:rsidP="00016390">
            <w:pPr>
              <w:bidi/>
              <w:spacing w:after="0" w:line="240" w:lineRule="auto"/>
              <w:ind w:right="-1134"/>
              <w:rPr>
                <w:rFonts w:eastAsia="Calibri"/>
                <w:sz w:val="32"/>
                <w:szCs w:val="32"/>
                <w:rtl/>
                <w:lang w:eastAsia="en-US" w:bidi="ar-TN"/>
              </w:rPr>
            </w:pPr>
          </w:p>
        </w:tc>
      </w:tr>
    </w:tbl>
    <w:p w:rsidR="00D824ED" w:rsidRDefault="00D824ED" w:rsidP="000F2CF9">
      <w:pPr>
        <w:bidi/>
        <w:jc w:val="center"/>
        <w:rPr>
          <w:b/>
          <w:bCs/>
          <w:sz w:val="32"/>
          <w:szCs w:val="32"/>
          <w:rtl/>
        </w:rPr>
      </w:pPr>
      <w:r>
        <w:rPr>
          <w:rFonts w:hint="cs"/>
          <w:b/>
          <w:bCs/>
          <w:sz w:val="32"/>
          <w:szCs w:val="32"/>
          <w:rtl/>
        </w:rPr>
        <w:t>التاريخ ( 10 نقاط )</w:t>
      </w:r>
    </w:p>
    <w:p w:rsidR="00D824ED" w:rsidRDefault="00D824ED" w:rsidP="00D824ED">
      <w:pPr>
        <w:bidi/>
        <w:rPr>
          <w:b/>
          <w:bCs/>
          <w:sz w:val="28"/>
          <w:szCs w:val="28"/>
          <w:rtl/>
        </w:rPr>
      </w:pPr>
      <w:r w:rsidRPr="00D824ED">
        <w:rPr>
          <w:rFonts w:hint="cs"/>
          <w:b/>
          <w:bCs/>
          <w:sz w:val="28"/>
          <w:szCs w:val="28"/>
          <w:rtl/>
        </w:rPr>
        <w:t xml:space="preserve"> </w:t>
      </w:r>
      <w:proofErr w:type="gramStart"/>
      <w:r w:rsidRPr="00D824ED">
        <w:rPr>
          <w:rFonts w:hint="cs"/>
          <w:b/>
          <w:bCs/>
          <w:sz w:val="28"/>
          <w:szCs w:val="28"/>
          <w:rtl/>
        </w:rPr>
        <w:t>الموضوع</w:t>
      </w:r>
      <w:r>
        <w:rPr>
          <w:rFonts w:hint="cs"/>
          <w:b/>
          <w:bCs/>
          <w:sz w:val="28"/>
          <w:szCs w:val="28"/>
          <w:rtl/>
        </w:rPr>
        <w:t xml:space="preserve"> :</w:t>
      </w:r>
      <w:proofErr w:type="gramEnd"/>
      <w:r>
        <w:rPr>
          <w:rFonts w:hint="cs"/>
          <w:b/>
          <w:bCs/>
          <w:sz w:val="28"/>
          <w:szCs w:val="28"/>
          <w:rtl/>
        </w:rPr>
        <w:t xml:space="preserve"> مقال </w:t>
      </w:r>
    </w:p>
    <w:p w:rsidR="00D824ED" w:rsidRPr="009C5BE5" w:rsidRDefault="00D824ED" w:rsidP="003A5EA7">
      <w:pPr>
        <w:bidi/>
        <w:spacing w:after="0"/>
        <w:rPr>
          <w:b/>
          <w:bCs/>
          <w:sz w:val="28"/>
          <w:szCs w:val="28"/>
          <w:rtl/>
        </w:rPr>
      </w:pPr>
      <w:r>
        <w:rPr>
          <w:rFonts w:hint="cs"/>
          <w:b/>
          <w:bCs/>
          <w:sz w:val="28"/>
          <w:szCs w:val="28"/>
          <w:rtl/>
        </w:rPr>
        <w:t xml:space="preserve">  </w:t>
      </w:r>
      <w:r w:rsidR="000F2CF9">
        <w:rPr>
          <w:rFonts w:hint="cs"/>
          <w:b/>
          <w:bCs/>
          <w:sz w:val="28"/>
          <w:szCs w:val="28"/>
          <w:rtl/>
        </w:rPr>
        <w:t xml:space="preserve">   </w:t>
      </w:r>
      <w:r>
        <w:rPr>
          <w:rFonts w:hint="cs"/>
          <w:b/>
          <w:bCs/>
          <w:sz w:val="28"/>
          <w:szCs w:val="28"/>
          <w:rtl/>
        </w:rPr>
        <w:t xml:space="preserve">  </w:t>
      </w:r>
      <w:r w:rsidR="000F2CF9" w:rsidRPr="009C5BE5">
        <w:rPr>
          <w:rFonts w:hint="cs"/>
          <w:b/>
          <w:bCs/>
          <w:sz w:val="28"/>
          <w:szCs w:val="28"/>
          <w:rtl/>
        </w:rPr>
        <w:t>بنهاية الحرب العالمية الثانية ظهر نظام دولي جديد انعكس على العلاقات الدولية.</w:t>
      </w:r>
    </w:p>
    <w:p w:rsidR="000F2CF9" w:rsidRPr="009C5BE5" w:rsidRDefault="000F2CF9" w:rsidP="003A5EA7">
      <w:pPr>
        <w:pStyle w:val="Paragraphedeliste"/>
        <w:numPr>
          <w:ilvl w:val="0"/>
          <w:numId w:val="2"/>
        </w:numPr>
        <w:bidi/>
        <w:spacing w:after="0"/>
        <w:rPr>
          <w:b/>
          <w:bCs/>
          <w:sz w:val="28"/>
          <w:szCs w:val="28"/>
        </w:rPr>
      </w:pPr>
      <w:r w:rsidRPr="009C5BE5">
        <w:rPr>
          <w:rFonts w:hint="cs"/>
          <w:b/>
          <w:bCs/>
          <w:sz w:val="28"/>
          <w:szCs w:val="28"/>
          <w:rtl/>
        </w:rPr>
        <w:t>بيّن خصائص النظام الدولي الجديد</w:t>
      </w:r>
    </w:p>
    <w:p w:rsidR="000F2CF9" w:rsidRPr="009C5BE5" w:rsidRDefault="000F2CF9" w:rsidP="003A5EA7">
      <w:pPr>
        <w:pStyle w:val="Paragraphedeliste"/>
        <w:numPr>
          <w:ilvl w:val="0"/>
          <w:numId w:val="2"/>
        </w:numPr>
        <w:bidi/>
        <w:spacing w:after="0"/>
        <w:rPr>
          <w:b/>
          <w:bCs/>
          <w:sz w:val="28"/>
          <w:szCs w:val="28"/>
        </w:rPr>
      </w:pPr>
      <w:r w:rsidRPr="009C5BE5">
        <w:rPr>
          <w:rFonts w:hint="cs"/>
          <w:b/>
          <w:bCs/>
          <w:sz w:val="28"/>
          <w:szCs w:val="28"/>
          <w:rtl/>
        </w:rPr>
        <w:t>أبرز انعكاساته على العلاقات الدولية إلى موفّى 1962</w:t>
      </w:r>
    </w:p>
    <w:p w:rsidR="003A5EA7" w:rsidRDefault="003A5EA7" w:rsidP="003A5EA7">
      <w:pPr>
        <w:pStyle w:val="Paragraphedeliste"/>
        <w:bidi/>
        <w:spacing w:after="0"/>
        <w:ind w:left="900"/>
        <w:rPr>
          <w:sz w:val="28"/>
          <w:szCs w:val="28"/>
        </w:rPr>
      </w:pPr>
    </w:p>
    <w:p w:rsidR="000F2CF9" w:rsidRPr="000F2CF9" w:rsidRDefault="000F2CF9" w:rsidP="003A5EA7">
      <w:pPr>
        <w:pStyle w:val="Paragraphedeliste"/>
        <w:bidi/>
        <w:spacing w:after="0"/>
        <w:ind w:left="900"/>
        <w:rPr>
          <w:b/>
          <w:bCs/>
          <w:sz w:val="32"/>
          <w:szCs w:val="32"/>
        </w:rPr>
      </w:pPr>
      <w:r>
        <w:rPr>
          <w:rFonts w:hint="cs"/>
          <w:b/>
          <w:bCs/>
          <w:sz w:val="32"/>
          <w:szCs w:val="32"/>
          <w:rtl/>
        </w:rPr>
        <w:t xml:space="preserve">                                    الجغرافيا</w:t>
      </w:r>
      <w:r w:rsidRPr="000F2CF9">
        <w:rPr>
          <w:rFonts w:hint="cs"/>
          <w:b/>
          <w:bCs/>
          <w:sz w:val="32"/>
          <w:szCs w:val="32"/>
          <w:rtl/>
        </w:rPr>
        <w:t xml:space="preserve"> ( 10 نقاط )</w:t>
      </w:r>
    </w:p>
    <w:p w:rsidR="000F2CF9" w:rsidRDefault="000F2CF9" w:rsidP="00191E9D">
      <w:pPr>
        <w:bidi/>
        <w:spacing w:after="0"/>
        <w:rPr>
          <w:b/>
          <w:bCs/>
          <w:sz w:val="28"/>
          <w:szCs w:val="28"/>
          <w:rtl/>
        </w:rPr>
      </w:pPr>
      <w:r>
        <w:rPr>
          <w:rFonts w:hint="cs"/>
          <w:sz w:val="28"/>
          <w:szCs w:val="28"/>
          <w:rtl/>
        </w:rPr>
        <w:t xml:space="preserve">  </w:t>
      </w:r>
      <w:r w:rsidRPr="000F2CF9">
        <w:rPr>
          <w:rFonts w:hint="cs"/>
          <w:b/>
          <w:bCs/>
          <w:sz w:val="28"/>
          <w:szCs w:val="28"/>
          <w:rtl/>
        </w:rPr>
        <w:t xml:space="preserve"> </w:t>
      </w:r>
      <w:proofErr w:type="gramStart"/>
      <w:r w:rsidRPr="000F2CF9">
        <w:rPr>
          <w:rFonts w:hint="cs"/>
          <w:b/>
          <w:bCs/>
          <w:sz w:val="28"/>
          <w:szCs w:val="28"/>
          <w:rtl/>
        </w:rPr>
        <w:t>الموضوع</w:t>
      </w:r>
      <w:r>
        <w:rPr>
          <w:rFonts w:hint="cs"/>
          <w:b/>
          <w:bCs/>
          <w:sz w:val="28"/>
          <w:szCs w:val="28"/>
          <w:rtl/>
        </w:rPr>
        <w:t xml:space="preserve"> :</w:t>
      </w:r>
      <w:proofErr w:type="gramEnd"/>
      <w:r>
        <w:rPr>
          <w:rFonts w:hint="cs"/>
          <w:b/>
          <w:bCs/>
          <w:sz w:val="28"/>
          <w:szCs w:val="28"/>
          <w:rtl/>
        </w:rPr>
        <w:t xml:space="preserve"> شرح وثائق </w:t>
      </w:r>
    </w:p>
    <w:p w:rsidR="000F2CF9" w:rsidRDefault="000F2CF9" w:rsidP="00191E9D">
      <w:pPr>
        <w:bidi/>
        <w:spacing w:after="0"/>
        <w:rPr>
          <w:b/>
          <w:bCs/>
          <w:sz w:val="28"/>
          <w:szCs w:val="28"/>
          <w:rtl/>
        </w:rPr>
      </w:pPr>
      <w:r>
        <w:rPr>
          <w:rFonts w:hint="cs"/>
          <w:b/>
          <w:bCs/>
          <w:sz w:val="28"/>
          <w:szCs w:val="28"/>
          <w:rtl/>
        </w:rPr>
        <w:t xml:space="preserve">                                   </w:t>
      </w:r>
      <w:r w:rsidR="00A51228">
        <w:rPr>
          <w:rFonts w:hint="cs"/>
          <w:b/>
          <w:bCs/>
          <w:sz w:val="28"/>
          <w:szCs w:val="28"/>
          <w:rtl/>
        </w:rPr>
        <w:t xml:space="preserve">          </w:t>
      </w:r>
      <w:r>
        <w:rPr>
          <w:rFonts w:hint="cs"/>
          <w:b/>
          <w:bCs/>
          <w:sz w:val="28"/>
          <w:szCs w:val="28"/>
          <w:rtl/>
        </w:rPr>
        <w:t xml:space="preserve"> النفوذ الأمريكي في العالم</w:t>
      </w:r>
    </w:p>
    <w:p w:rsidR="00191E9D" w:rsidRDefault="00191E9D" w:rsidP="00816DA1">
      <w:pPr>
        <w:pStyle w:val="Paragraphedeliste"/>
        <w:bidi/>
        <w:spacing w:line="240" w:lineRule="auto"/>
        <w:ind w:left="0"/>
        <w:rPr>
          <w:sz w:val="28"/>
          <w:szCs w:val="28"/>
          <w:rtl/>
        </w:rPr>
      </w:pPr>
      <w:r>
        <w:rPr>
          <w:rFonts w:hint="cs"/>
          <w:b/>
          <w:bCs/>
          <w:sz w:val="28"/>
          <w:szCs w:val="28"/>
          <w:rtl/>
        </w:rPr>
        <w:t xml:space="preserve">الوثيقة </w:t>
      </w:r>
      <w:proofErr w:type="gramStart"/>
      <w:r>
        <w:rPr>
          <w:rFonts w:hint="cs"/>
          <w:b/>
          <w:bCs/>
          <w:sz w:val="28"/>
          <w:szCs w:val="28"/>
          <w:rtl/>
        </w:rPr>
        <w:t>عدد</w:t>
      </w:r>
      <w:proofErr w:type="gramEnd"/>
      <w:r>
        <w:rPr>
          <w:rFonts w:hint="cs"/>
          <w:b/>
          <w:bCs/>
          <w:sz w:val="28"/>
          <w:szCs w:val="28"/>
          <w:rtl/>
        </w:rPr>
        <w:t xml:space="preserve"> 1           الوزن التجاري</w:t>
      </w:r>
      <w:r w:rsidR="0073208E">
        <w:rPr>
          <w:rFonts w:hint="cs"/>
          <w:b/>
          <w:bCs/>
          <w:sz w:val="28"/>
          <w:szCs w:val="28"/>
          <w:rtl/>
        </w:rPr>
        <w:t xml:space="preserve"> والمالي</w:t>
      </w:r>
      <w:r>
        <w:rPr>
          <w:rFonts w:hint="cs"/>
          <w:b/>
          <w:bCs/>
          <w:sz w:val="28"/>
          <w:szCs w:val="28"/>
          <w:rtl/>
        </w:rPr>
        <w:t xml:space="preserve"> للولايات المتحدة في العالم سنة 20</w:t>
      </w:r>
      <w:r w:rsidR="00816DA1">
        <w:rPr>
          <w:rFonts w:hint="cs"/>
          <w:b/>
          <w:bCs/>
          <w:sz w:val="28"/>
          <w:szCs w:val="28"/>
          <w:rtl/>
        </w:rPr>
        <w:t>10</w:t>
      </w:r>
    </w:p>
    <w:tbl>
      <w:tblPr>
        <w:tblStyle w:val="Grilledutableau"/>
        <w:bidiVisual/>
        <w:tblW w:w="0" w:type="auto"/>
        <w:tblInd w:w="533" w:type="dxa"/>
        <w:tblLook w:val="04A0"/>
      </w:tblPr>
      <w:tblGrid>
        <w:gridCol w:w="3686"/>
        <w:gridCol w:w="2268"/>
        <w:gridCol w:w="1842"/>
        <w:gridCol w:w="1702"/>
      </w:tblGrid>
      <w:tr w:rsidR="00191E9D" w:rsidTr="0073208E">
        <w:tc>
          <w:tcPr>
            <w:tcW w:w="3686" w:type="dxa"/>
          </w:tcPr>
          <w:p w:rsidR="00191E9D" w:rsidRDefault="00191E9D" w:rsidP="00016390">
            <w:pPr>
              <w:pStyle w:val="Paragraphedeliste"/>
              <w:bidi/>
              <w:ind w:left="0"/>
              <w:jc w:val="center"/>
              <w:rPr>
                <w:sz w:val="28"/>
                <w:szCs w:val="28"/>
                <w:rtl/>
              </w:rPr>
            </w:pPr>
            <w:proofErr w:type="gramStart"/>
            <w:r>
              <w:rPr>
                <w:rFonts w:hint="cs"/>
                <w:sz w:val="28"/>
                <w:szCs w:val="28"/>
                <w:rtl/>
              </w:rPr>
              <w:t>المؤشر</w:t>
            </w:r>
            <w:proofErr w:type="gramEnd"/>
          </w:p>
        </w:tc>
        <w:tc>
          <w:tcPr>
            <w:tcW w:w="2268" w:type="dxa"/>
          </w:tcPr>
          <w:p w:rsidR="00191E9D" w:rsidRDefault="00191E9D" w:rsidP="00016390">
            <w:pPr>
              <w:pStyle w:val="Paragraphedeliste"/>
              <w:bidi/>
              <w:ind w:left="0"/>
              <w:jc w:val="center"/>
              <w:rPr>
                <w:sz w:val="28"/>
                <w:szCs w:val="28"/>
                <w:rtl/>
              </w:rPr>
            </w:pPr>
            <w:r>
              <w:rPr>
                <w:rFonts w:hint="cs"/>
                <w:sz w:val="28"/>
                <w:szCs w:val="28"/>
                <w:rtl/>
              </w:rPr>
              <w:t>القيمة (مليار دولار )</w:t>
            </w:r>
          </w:p>
        </w:tc>
        <w:tc>
          <w:tcPr>
            <w:tcW w:w="1842" w:type="dxa"/>
          </w:tcPr>
          <w:p w:rsidR="00191E9D" w:rsidRDefault="00191E9D" w:rsidP="00016390">
            <w:pPr>
              <w:pStyle w:val="Paragraphedeliste"/>
              <w:bidi/>
              <w:ind w:left="0"/>
              <w:jc w:val="center"/>
              <w:rPr>
                <w:sz w:val="28"/>
                <w:szCs w:val="28"/>
                <w:rtl/>
              </w:rPr>
            </w:pPr>
            <w:proofErr w:type="gramStart"/>
            <w:r>
              <w:rPr>
                <w:rFonts w:hint="cs"/>
                <w:sz w:val="28"/>
                <w:szCs w:val="28"/>
                <w:rtl/>
              </w:rPr>
              <w:t>الحصة</w:t>
            </w:r>
            <w:proofErr w:type="gramEnd"/>
            <w:r>
              <w:rPr>
                <w:rFonts w:hint="cs"/>
                <w:sz w:val="28"/>
                <w:szCs w:val="28"/>
                <w:rtl/>
              </w:rPr>
              <w:t xml:space="preserve"> العالمية</w:t>
            </w:r>
          </w:p>
        </w:tc>
        <w:tc>
          <w:tcPr>
            <w:tcW w:w="1702" w:type="dxa"/>
          </w:tcPr>
          <w:p w:rsidR="00191E9D" w:rsidRDefault="00191E9D" w:rsidP="00016390">
            <w:pPr>
              <w:pStyle w:val="Paragraphedeliste"/>
              <w:bidi/>
              <w:ind w:left="0"/>
              <w:jc w:val="center"/>
              <w:rPr>
                <w:sz w:val="28"/>
                <w:szCs w:val="28"/>
                <w:rtl/>
              </w:rPr>
            </w:pPr>
            <w:proofErr w:type="gramStart"/>
            <w:r>
              <w:rPr>
                <w:rFonts w:hint="cs"/>
                <w:sz w:val="28"/>
                <w:szCs w:val="28"/>
                <w:rtl/>
              </w:rPr>
              <w:t>المرتبة</w:t>
            </w:r>
            <w:proofErr w:type="gramEnd"/>
            <w:r>
              <w:rPr>
                <w:rFonts w:hint="cs"/>
                <w:sz w:val="28"/>
                <w:szCs w:val="28"/>
                <w:rtl/>
              </w:rPr>
              <w:t xml:space="preserve"> العالمية</w:t>
            </w:r>
          </w:p>
        </w:tc>
      </w:tr>
      <w:tr w:rsidR="00191E9D" w:rsidTr="0073208E">
        <w:tc>
          <w:tcPr>
            <w:tcW w:w="3686" w:type="dxa"/>
          </w:tcPr>
          <w:p w:rsidR="00191E9D" w:rsidRDefault="00191E9D" w:rsidP="00016390">
            <w:pPr>
              <w:pStyle w:val="Paragraphedeliste"/>
              <w:bidi/>
              <w:ind w:left="0"/>
              <w:rPr>
                <w:sz w:val="28"/>
                <w:szCs w:val="28"/>
                <w:rtl/>
              </w:rPr>
            </w:pPr>
            <w:r>
              <w:rPr>
                <w:rFonts w:hint="cs"/>
                <w:sz w:val="28"/>
                <w:szCs w:val="28"/>
                <w:rtl/>
              </w:rPr>
              <w:t xml:space="preserve">صادرات السلع </w:t>
            </w:r>
          </w:p>
        </w:tc>
        <w:tc>
          <w:tcPr>
            <w:tcW w:w="2268" w:type="dxa"/>
          </w:tcPr>
          <w:p w:rsidR="00191E9D" w:rsidRDefault="00816DA1" w:rsidP="00016390">
            <w:pPr>
              <w:pStyle w:val="Paragraphedeliste"/>
              <w:bidi/>
              <w:ind w:left="0"/>
              <w:jc w:val="center"/>
              <w:rPr>
                <w:sz w:val="28"/>
                <w:szCs w:val="28"/>
                <w:rtl/>
              </w:rPr>
            </w:pPr>
            <w:r>
              <w:rPr>
                <w:rFonts w:hint="cs"/>
                <w:sz w:val="28"/>
                <w:szCs w:val="28"/>
                <w:rtl/>
              </w:rPr>
              <w:t>1278</w:t>
            </w:r>
          </w:p>
        </w:tc>
        <w:tc>
          <w:tcPr>
            <w:tcW w:w="1842" w:type="dxa"/>
          </w:tcPr>
          <w:p w:rsidR="00191E9D" w:rsidRDefault="00816DA1" w:rsidP="00016390">
            <w:pPr>
              <w:pStyle w:val="Paragraphedeliste"/>
              <w:bidi/>
              <w:ind w:left="0"/>
              <w:jc w:val="center"/>
              <w:rPr>
                <w:sz w:val="28"/>
                <w:szCs w:val="28"/>
                <w:rtl/>
              </w:rPr>
            </w:pPr>
            <w:r>
              <w:rPr>
                <w:rFonts w:hint="cs"/>
                <w:sz w:val="28"/>
                <w:szCs w:val="28"/>
                <w:rtl/>
              </w:rPr>
              <w:t>8.3</w:t>
            </w:r>
            <w:r w:rsidR="00191E9D">
              <w:rPr>
                <w:sz w:val="28"/>
                <w:szCs w:val="28"/>
              </w:rPr>
              <w:t xml:space="preserve"> % </w:t>
            </w:r>
          </w:p>
        </w:tc>
        <w:tc>
          <w:tcPr>
            <w:tcW w:w="1702" w:type="dxa"/>
          </w:tcPr>
          <w:p w:rsidR="00191E9D" w:rsidRDefault="00191E9D" w:rsidP="00016390">
            <w:pPr>
              <w:pStyle w:val="Paragraphedeliste"/>
              <w:bidi/>
              <w:ind w:left="0"/>
              <w:jc w:val="center"/>
              <w:rPr>
                <w:sz w:val="28"/>
                <w:szCs w:val="28"/>
                <w:rtl/>
              </w:rPr>
            </w:pPr>
            <w:r>
              <w:rPr>
                <w:rFonts w:hint="cs"/>
                <w:sz w:val="28"/>
                <w:szCs w:val="28"/>
                <w:rtl/>
              </w:rPr>
              <w:t>2</w:t>
            </w:r>
          </w:p>
        </w:tc>
      </w:tr>
      <w:tr w:rsidR="00191E9D" w:rsidTr="0073208E">
        <w:tc>
          <w:tcPr>
            <w:tcW w:w="3686" w:type="dxa"/>
          </w:tcPr>
          <w:p w:rsidR="00191E9D" w:rsidRDefault="00191E9D" w:rsidP="00016390">
            <w:pPr>
              <w:pStyle w:val="Paragraphedeliste"/>
              <w:bidi/>
              <w:ind w:left="0"/>
              <w:rPr>
                <w:sz w:val="28"/>
                <w:szCs w:val="28"/>
                <w:rtl/>
              </w:rPr>
            </w:pPr>
            <w:r>
              <w:rPr>
                <w:rFonts w:hint="cs"/>
                <w:sz w:val="28"/>
                <w:szCs w:val="28"/>
                <w:rtl/>
              </w:rPr>
              <w:t xml:space="preserve">واردات السلع </w:t>
            </w:r>
          </w:p>
        </w:tc>
        <w:tc>
          <w:tcPr>
            <w:tcW w:w="2268" w:type="dxa"/>
          </w:tcPr>
          <w:p w:rsidR="00191E9D" w:rsidRDefault="00816DA1" w:rsidP="00016390">
            <w:pPr>
              <w:pStyle w:val="Paragraphedeliste"/>
              <w:bidi/>
              <w:ind w:left="0"/>
              <w:jc w:val="center"/>
              <w:rPr>
                <w:sz w:val="28"/>
                <w:szCs w:val="28"/>
                <w:rtl/>
              </w:rPr>
            </w:pPr>
            <w:r>
              <w:rPr>
                <w:rFonts w:hint="cs"/>
                <w:sz w:val="28"/>
                <w:szCs w:val="28"/>
                <w:rtl/>
              </w:rPr>
              <w:t>1969</w:t>
            </w:r>
          </w:p>
        </w:tc>
        <w:tc>
          <w:tcPr>
            <w:tcW w:w="1842" w:type="dxa"/>
          </w:tcPr>
          <w:p w:rsidR="00191E9D" w:rsidRDefault="00816DA1" w:rsidP="00016390">
            <w:pPr>
              <w:pStyle w:val="Paragraphedeliste"/>
              <w:bidi/>
              <w:ind w:left="0"/>
              <w:jc w:val="center"/>
              <w:rPr>
                <w:sz w:val="28"/>
                <w:szCs w:val="28"/>
                <w:rtl/>
              </w:rPr>
            </w:pPr>
            <w:r>
              <w:rPr>
                <w:rFonts w:hint="cs"/>
                <w:sz w:val="28"/>
                <w:szCs w:val="28"/>
                <w:rtl/>
              </w:rPr>
              <w:t>12.7</w:t>
            </w:r>
            <w:r w:rsidR="00191E9D">
              <w:rPr>
                <w:rFonts w:hint="cs"/>
                <w:sz w:val="28"/>
                <w:szCs w:val="28"/>
                <w:rtl/>
              </w:rPr>
              <w:t xml:space="preserve"> </w:t>
            </w:r>
            <w:r w:rsidR="00191E9D">
              <w:rPr>
                <w:sz w:val="28"/>
                <w:szCs w:val="28"/>
              </w:rPr>
              <w:t xml:space="preserve">    % </w:t>
            </w:r>
          </w:p>
        </w:tc>
        <w:tc>
          <w:tcPr>
            <w:tcW w:w="1702" w:type="dxa"/>
          </w:tcPr>
          <w:p w:rsidR="00191E9D" w:rsidRDefault="00191E9D" w:rsidP="00016390">
            <w:pPr>
              <w:pStyle w:val="Paragraphedeliste"/>
              <w:bidi/>
              <w:ind w:left="0"/>
              <w:jc w:val="center"/>
              <w:rPr>
                <w:sz w:val="28"/>
                <w:szCs w:val="28"/>
                <w:rtl/>
              </w:rPr>
            </w:pPr>
            <w:r>
              <w:rPr>
                <w:rFonts w:hint="cs"/>
                <w:sz w:val="28"/>
                <w:szCs w:val="28"/>
                <w:rtl/>
              </w:rPr>
              <w:t>1</w:t>
            </w:r>
          </w:p>
        </w:tc>
      </w:tr>
      <w:tr w:rsidR="00191E9D" w:rsidTr="0073208E">
        <w:tc>
          <w:tcPr>
            <w:tcW w:w="3686" w:type="dxa"/>
          </w:tcPr>
          <w:p w:rsidR="00191E9D" w:rsidRDefault="00191E9D" w:rsidP="00016390">
            <w:pPr>
              <w:pStyle w:val="Paragraphedeliste"/>
              <w:bidi/>
              <w:ind w:left="0"/>
              <w:rPr>
                <w:sz w:val="28"/>
                <w:szCs w:val="28"/>
                <w:rtl/>
              </w:rPr>
            </w:pPr>
            <w:proofErr w:type="gramStart"/>
            <w:r>
              <w:rPr>
                <w:rFonts w:hint="cs"/>
                <w:sz w:val="28"/>
                <w:szCs w:val="28"/>
                <w:rtl/>
              </w:rPr>
              <w:t>صادرات</w:t>
            </w:r>
            <w:proofErr w:type="gramEnd"/>
            <w:r>
              <w:rPr>
                <w:rFonts w:hint="cs"/>
                <w:sz w:val="28"/>
                <w:szCs w:val="28"/>
                <w:rtl/>
              </w:rPr>
              <w:t xml:space="preserve"> الخدمات</w:t>
            </w:r>
          </w:p>
        </w:tc>
        <w:tc>
          <w:tcPr>
            <w:tcW w:w="2268" w:type="dxa"/>
          </w:tcPr>
          <w:p w:rsidR="00191E9D" w:rsidRDefault="00816DA1" w:rsidP="00016390">
            <w:pPr>
              <w:pStyle w:val="Paragraphedeliste"/>
              <w:bidi/>
              <w:ind w:left="0"/>
              <w:jc w:val="center"/>
              <w:rPr>
                <w:sz w:val="28"/>
                <w:szCs w:val="28"/>
                <w:rtl/>
              </w:rPr>
            </w:pPr>
            <w:r>
              <w:rPr>
                <w:rFonts w:hint="cs"/>
                <w:sz w:val="28"/>
                <w:szCs w:val="28"/>
                <w:rtl/>
              </w:rPr>
              <w:t>518</w:t>
            </w:r>
          </w:p>
        </w:tc>
        <w:tc>
          <w:tcPr>
            <w:tcW w:w="1842" w:type="dxa"/>
          </w:tcPr>
          <w:p w:rsidR="00191E9D" w:rsidRDefault="00816DA1" w:rsidP="00816DA1">
            <w:pPr>
              <w:pStyle w:val="Paragraphedeliste"/>
              <w:bidi/>
              <w:ind w:left="0"/>
              <w:rPr>
                <w:sz w:val="28"/>
                <w:szCs w:val="28"/>
                <w:rtl/>
              </w:rPr>
            </w:pPr>
            <w:r>
              <w:rPr>
                <w:rFonts w:hint="cs"/>
                <w:sz w:val="28"/>
                <w:szCs w:val="28"/>
                <w:rtl/>
              </w:rPr>
              <w:t xml:space="preserve">     </w:t>
            </w:r>
            <w:r w:rsidR="00191E9D">
              <w:rPr>
                <w:rFonts w:hint="cs"/>
                <w:sz w:val="28"/>
                <w:szCs w:val="28"/>
                <w:rtl/>
              </w:rPr>
              <w:t xml:space="preserve"> </w:t>
            </w:r>
            <w:r>
              <w:rPr>
                <w:rFonts w:hint="cs"/>
                <w:sz w:val="28"/>
                <w:szCs w:val="28"/>
                <w:rtl/>
              </w:rPr>
              <w:t xml:space="preserve">    14 %</w:t>
            </w:r>
            <w:r w:rsidR="00191E9D">
              <w:rPr>
                <w:rFonts w:hint="cs"/>
                <w:sz w:val="28"/>
                <w:szCs w:val="28"/>
                <w:rtl/>
              </w:rPr>
              <w:t xml:space="preserve"> </w:t>
            </w:r>
          </w:p>
        </w:tc>
        <w:tc>
          <w:tcPr>
            <w:tcW w:w="1702" w:type="dxa"/>
          </w:tcPr>
          <w:p w:rsidR="00191E9D" w:rsidRDefault="00816DA1" w:rsidP="00016390">
            <w:pPr>
              <w:pStyle w:val="Paragraphedeliste"/>
              <w:bidi/>
              <w:ind w:left="0"/>
              <w:jc w:val="center"/>
              <w:rPr>
                <w:sz w:val="28"/>
                <w:szCs w:val="28"/>
                <w:rtl/>
              </w:rPr>
            </w:pPr>
            <w:r>
              <w:rPr>
                <w:rFonts w:hint="cs"/>
                <w:sz w:val="28"/>
                <w:szCs w:val="28"/>
                <w:rtl/>
              </w:rPr>
              <w:t>1</w:t>
            </w:r>
          </w:p>
        </w:tc>
      </w:tr>
      <w:tr w:rsidR="00191E9D" w:rsidTr="0073208E">
        <w:tc>
          <w:tcPr>
            <w:tcW w:w="3686" w:type="dxa"/>
          </w:tcPr>
          <w:p w:rsidR="00191E9D" w:rsidRDefault="00191E9D" w:rsidP="00016390">
            <w:pPr>
              <w:pStyle w:val="Paragraphedeliste"/>
              <w:bidi/>
              <w:ind w:left="0"/>
              <w:rPr>
                <w:sz w:val="28"/>
                <w:szCs w:val="28"/>
                <w:rtl/>
              </w:rPr>
            </w:pPr>
            <w:proofErr w:type="gramStart"/>
            <w:r>
              <w:rPr>
                <w:rFonts w:hint="cs"/>
                <w:sz w:val="28"/>
                <w:szCs w:val="28"/>
                <w:rtl/>
              </w:rPr>
              <w:t>واردات</w:t>
            </w:r>
            <w:proofErr w:type="gramEnd"/>
            <w:r>
              <w:rPr>
                <w:rFonts w:hint="cs"/>
                <w:sz w:val="28"/>
                <w:szCs w:val="28"/>
                <w:rtl/>
              </w:rPr>
              <w:t xml:space="preserve"> الخدمات</w:t>
            </w:r>
          </w:p>
        </w:tc>
        <w:tc>
          <w:tcPr>
            <w:tcW w:w="2268" w:type="dxa"/>
          </w:tcPr>
          <w:p w:rsidR="00191E9D" w:rsidRDefault="00816DA1" w:rsidP="00016390">
            <w:pPr>
              <w:pStyle w:val="Paragraphedeliste"/>
              <w:bidi/>
              <w:ind w:left="0"/>
              <w:jc w:val="center"/>
              <w:rPr>
                <w:sz w:val="28"/>
                <w:szCs w:val="28"/>
                <w:rtl/>
              </w:rPr>
            </w:pPr>
            <w:r>
              <w:rPr>
                <w:rFonts w:hint="cs"/>
                <w:sz w:val="28"/>
                <w:szCs w:val="28"/>
                <w:rtl/>
              </w:rPr>
              <w:t>358</w:t>
            </w:r>
          </w:p>
        </w:tc>
        <w:tc>
          <w:tcPr>
            <w:tcW w:w="1842" w:type="dxa"/>
          </w:tcPr>
          <w:p w:rsidR="00191E9D" w:rsidRDefault="00816DA1" w:rsidP="00816DA1">
            <w:pPr>
              <w:pStyle w:val="Paragraphedeliste"/>
              <w:bidi/>
              <w:ind w:left="0"/>
              <w:rPr>
                <w:sz w:val="28"/>
                <w:szCs w:val="28"/>
                <w:rtl/>
              </w:rPr>
            </w:pPr>
            <w:r>
              <w:rPr>
                <w:rFonts w:hint="cs"/>
                <w:sz w:val="28"/>
                <w:szCs w:val="28"/>
                <w:rtl/>
              </w:rPr>
              <w:t xml:space="preserve">         </w:t>
            </w:r>
            <w:r w:rsidR="00191E9D">
              <w:rPr>
                <w:rFonts w:hint="cs"/>
                <w:sz w:val="28"/>
                <w:szCs w:val="28"/>
                <w:rtl/>
              </w:rPr>
              <w:t xml:space="preserve"> </w:t>
            </w:r>
            <w:r>
              <w:rPr>
                <w:rFonts w:hint="cs"/>
                <w:sz w:val="28"/>
                <w:szCs w:val="28"/>
                <w:rtl/>
              </w:rPr>
              <w:t>10 %</w:t>
            </w:r>
            <w:r w:rsidR="00191E9D">
              <w:rPr>
                <w:sz w:val="28"/>
                <w:szCs w:val="28"/>
              </w:rPr>
              <w:t xml:space="preserve">  </w:t>
            </w:r>
          </w:p>
        </w:tc>
        <w:tc>
          <w:tcPr>
            <w:tcW w:w="1702" w:type="dxa"/>
          </w:tcPr>
          <w:p w:rsidR="00191E9D" w:rsidRDefault="00816DA1" w:rsidP="00016390">
            <w:pPr>
              <w:pStyle w:val="Paragraphedeliste"/>
              <w:bidi/>
              <w:ind w:left="0"/>
              <w:jc w:val="center"/>
              <w:rPr>
                <w:sz w:val="28"/>
                <w:szCs w:val="28"/>
                <w:rtl/>
              </w:rPr>
            </w:pPr>
            <w:r>
              <w:rPr>
                <w:rFonts w:hint="cs"/>
                <w:sz w:val="28"/>
                <w:szCs w:val="28"/>
                <w:rtl/>
              </w:rPr>
              <w:t>1</w:t>
            </w:r>
          </w:p>
        </w:tc>
      </w:tr>
      <w:tr w:rsidR="0073208E" w:rsidTr="0073208E">
        <w:tc>
          <w:tcPr>
            <w:tcW w:w="3686" w:type="dxa"/>
          </w:tcPr>
          <w:p w:rsidR="0073208E" w:rsidRDefault="0073208E" w:rsidP="00016390">
            <w:pPr>
              <w:pStyle w:val="Paragraphedeliste"/>
              <w:bidi/>
              <w:ind w:left="0"/>
              <w:rPr>
                <w:sz w:val="28"/>
                <w:szCs w:val="28"/>
                <w:rtl/>
              </w:rPr>
            </w:pPr>
            <w:proofErr w:type="gramStart"/>
            <w:r>
              <w:rPr>
                <w:rFonts w:hint="cs"/>
                <w:sz w:val="28"/>
                <w:szCs w:val="28"/>
                <w:rtl/>
              </w:rPr>
              <w:t>الاستثمارات</w:t>
            </w:r>
            <w:proofErr w:type="gramEnd"/>
            <w:r>
              <w:rPr>
                <w:rFonts w:hint="cs"/>
                <w:sz w:val="28"/>
                <w:szCs w:val="28"/>
                <w:rtl/>
              </w:rPr>
              <w:t xml:space="preserve"> الأجنبية المباشرة الصادرة </w:t>
            </w:r>
          </w:p>
        </w:tc>
        <w:tc>
          <w:tcPr>
            <w:tcW w:w="2268" w:type="dxa"/>
          </w:tcPr>
          <w:p w:rsidR="0073208E" w:rsidRDefault="0073208E" w:rsidP="00016390">
            <w:pPr>
              <w:pStyle w:val="Paragraphedeliste"/>
              <w:bidi/>
              <w:ind w:left="0"/>
              <w:jc w:val="center"/>
              <w:rPr>
                <w:sz w:val="28"/>
                <w:szCs w:val="28"/>
                <w:rtl/>
              </w:rPr>
            </w:pPr>
            <w:r>
              <w:rPr>
                <w:rFonts w:hint="cs"/>
                <w:sz w:val="28"/>
                <w:szCs w:val="28"/>
                <w:rtl/>
              </w:rPr>
              <w:t>328</w:t>
            </w:r>
          </w:p>
        </w:tc>
        <w:tc>
          <w:tcPr>
            <w:tcW w:w="1842" w:type="dxa"/>
          </w:tcPr>
          <w:p w:rsidR="0073208E" w:rsidRDefault="0073208E" w:rsidP="0073208E">
            <w:pPr>
              <w:pStyle w:val="Paragraphedeliste"/>
              <w:bidi/>
              <w:ind w:left="0"/>
              <w:rPr>
                <w:sz w:val="28"/>
                <w:szCs w:val="28"/>
                <w:rtl/>
              </w:rPr>
            </w:pPr>
            <w:r>
              <w:rPr>
                <w:rFonts w:hint="cs"/>
                <w:sz w:val="28"/>
                <w:szCs w:val="28"/>
                <w:rtl/>
              </w:rPr>
              <w:t xml:space="preserve">          17 %</w:t>
            </w:r>
          </w:p>
        </w:tc>
        <w:tc>
          <w:tcPr>
            <w:tcW w:w="1702" w:type="dxa"/>
          </w:tcPr>
          <w:p w:rsidR="0073208E" w:rsidRDefault="0073208E" w:rsidP="00016390">
            <w:pPr>
              <w:pStyle w:val="Paragraphedeliste"/>
              <w:bidi/>
              <w:ind w:left="0"/>
              <w:jc w:val="center"/>
              <w:rPr>
                <w:sz w:val="28"/>
                <w:szCs w:val="28"/>
                <w:rtl/>
              </w:rPr>
            </w:pPr>
            <w:r>
              <w:rPr>
                <w:rFonts w:hint="cs"/>
                <w:sz w:val="28"/>
                <w:szCs w:val="28"/>
                <w:rtl/>
              </w:rPr>
              <w:t>2</w:t>
            </w:r>
          </w:p>
        </w:tc>
      </w:tr>
      <w:tr w:rsidR="0073208E" w:rsidTr="0073208E">
        <w:tc>
          <w:tcPr>
            <w:tcW w:w="3686" w:type="dxa"/>
          </w:tcPr>
          <w:p w:rsidR="0073208E" w:rsidRDefault="0073208E" w:rsidP="00016390">
            <w:pPr>
              <w:pStyle w:val="Paragraphedeliste"/>
              <w:bidi/>
              <w:ind w:left="0"/>
              <w:rPr>
                <w:sz w:val="28"/>
                <w:szCs w:val="28"/>
                <w:rtl/>
              </w:rPr>
            </w:pPr>
            <w:proofErr w:type="gramStart"/>
            <w:r>
              <w:rPr>
                <w:rFonts w:hint="cs"/>
                <w:sz w:val="28"/>
                <w:szCs w:val="28"/>
                <w:rtl/>
              </w:rPr>
              <w:t>الاستثمارات</w:t>
            </w:r>
            <w:proofErr w:type="gramEnd"/>
            <w:r>
              <w:rPr>
                <w:rFonts w:hint="cs"/>
                <w:sz w:val="28"/>
                <w:szCs w:val="28"/>
                <w:rtl/>
              </w:rPr>
              <w:t xml:space="preserve"> الأجنبية المباشرة الواردة</w:t>
            </w:r>
          </w:p>
        </w:tc>
        <w:tc>
          <w:tcPr>
            <w:tcW w:w="2268" w:type="dxa"/>
          </w:tcPr>
          <w:p w:rsidR="0073208E" w:rsidRDefault="0073208E" w:rsidP="00016390">
            <w:pPr>
              <w:pStyle w:val="Paragraphedeliste"/>
              <w:bidi/>
              <w:ind w:left="0"/>
              <w:jc w:val="center"/>
              <w:rPr>
                <w:sz w:val="28"/>
                <w:szCs w:val="28"/>
                <w:rtl/>
              </w:rPr>
            </w:pPr>
            <w:r>
              <w:rPr>
                <w:rFonts w:hint="cs"/>
                <w:sz w:val="28"/>
                <w:szCs w:val="28"/>
                <w:rtl/>
              </w:rPr>
              <w:t>228</w:t>
            </w:r>
          </w:p>
        </w:tc>
        <w:tc>
          <w:tcPr>
            <w:tcW w:w="1842" w:type="dxa"/>
          </w:tcPr>
          <w:p w:rsidR="0073208E" w:rsidRDefault="0073208E" w:rsidP="0073208E">
            <w:pPr>
              <w:pStyle w:val="Paragraphedeliste"/>
              <w:bidi/>
              <w:ind w:left="0"/>
              <w:rPr>
                <w:sz w:val="28"/>
                <w:szCs w:val="28"/>
                <w:rtl/>
              </w:rPr>
            </w:pPr>
            <w:r>
              <w:rPr>
                <w:rFonts w:hint="cs"/>
                <w:sz w:val="28"/>
                <w:szCs w:val="28"/>
                <w:rtl/>
              </w:rPr>
              <w:t xml:space="preserve">          18 %</w:t>
            </w:r>
          </w:p>
        </w:tc>
        <w:tc>
          <w:tcPr>
            <w:tcW w:w="1702" w:type="dxa"/>
          </w:tcPr>
          <w:p w:rsidR="0073208E" w:rsidRDefault="0073208E" w:rsidP="00016390">
            <w:pPr>
              <w:pStyle w:val="Paragraphedeliste"/>
              <w:bidi/>
              <w:ind w:left="0"/>
              <w:jc w:val="center"/>
              <w:rPr>
                <w:sz w:val="28"/>
                <w:szCs w:val="28"/>
                <w:rtl/>
              </w:rPr>
            </w:pPr>
            <w:r>
              <w:rPr>
                <w:rFonts w:hint="cs"/>
                <w:sz w:val="28"/>
                <w:szCs w:val="28"/>
                <w:rtl/>
              </w:rPr>
              <w:t>2</w:t>
            </w:r>
          </w:p>
        </w:tc>
      </w:tr>
    </w:tbl>
    <w:p w:rsidR="00191E9D" w:rsidRPr="00191E9D" w:rsidRDefault="00191E9D" w:rsidP="003A5EA7">
      <w:pPr>
        <w:pStyle w:val="Paragraphedeliste"/>
        <w:bidi/>
        <w:spacing w:line="240" w:lineRule="auto"/>
        <w:ind w:left="0"/>
        <w:rPr>
          <w:sz w:val="28"/>
          <w:szCs w:val="28"/>
          <w:rtl/>
        </w:rPr>
      </w:pPr>
      <w:r>
        <w:rPr>
          <w:rFonts w:hint="cs"/>
          <w:sz w:val="28"/>
          <w:szCs w:val="28"/>
          <w:rtl/>
        </w:rPr>
        <w:t xml:space="preserve">                 </w:t>
      </w:r>
      <w:r w:rsidR="003A5EA7">
        <w:rPr>
          <w:rFonts w:hint="cs"/>
          <w:sz w:val="28"/>
          <w:szCs w:val="28"/>
          <w:rtl/>
        </w:rPr>
        <w:t xml:space="preserve">            </w:t>
      </w:r>
      <w:r>
        <w:rPr>
          <w:rFonts w:hint="cs"/>
          <w:sz w:val="28"/>
          <w:szCs w:val="28"/>
          <w:rtl/>
        </w:rPr>
        <w:t xml:space="preserve">  المصدر</w:t>
      </w:r>
      <w:r w:rsidR="0073208E">
        <w:rPr>
          <w:rFonts w:hint="cs"/>
          <w:sz w:val="28"/>
          <w:szCs w:val="28"/>
          <w:rtl/>
        </w:rPr>
        <w:t>:</w:t>
      </w:r>
      <w:r>
        <w:rPr>
          <w:rFonts w:hint="cs"/>
          <w:sz w:val="28"/>
          <w:szCs w:val="28"/>
          <w:rtl/>
        </w:rPr>
        <w:t xml:space="preserve"> المنظمة العالمية </w:t>
      </w:r>
      <w:proofErr w:type="gramStart"/>
      <w:r>
        <w:rPr>
          <w:rFonts w:hint="cs"/>
          <w:sz w:val="28"/>
          <w:szCs w:val="28"/>
          <w:rtl/>
        </w:rPr>
        <w:t xml:space="preserve">للتجارة </w:t>
      </w:r>
      <w:r w:rsidR="0073208E">
        <w:rPr>
          <w:rFonts w:hint="cs"/>
          <w:sz w:val="28"/>
          <w:szCs w:val="28"/>
          <w:rtl/>
        </w:rPr>
        <w:t xml:space="preserve"> وتقرير</w:t>
      </w:r>
      <w:proofErr w:type="gramEnd"/>
      <w:r w:rsidR="0073208E">
        <w:rPr>
          <w:rFonts w:hint="cs"/>
          <w:sz w:val="28"/>
          <w:szCs w:val="28"/>
          <w:rtl/>
        </w:rPr>
        <w:t xml:space="preserve"> م</w:t>
      </w:r>
      <w:r w:rsidR="003A5EA7">
        <w:rPr>
          <w:rFonts w:hint="cs"/>
          <w:sz w:val="28"/>
          <w:szCs w:val="28"/>
          <w:rtl/>
        </w:rPr>
        <w:t>ؤتمر الأمم المتحدة للتجارة والتنمية2011</w:t>
      </w:r>
    </w:p>
    <w:p w:rsidR="004B1BAE" w:rsidRDefault="004B1BAE" w:rsidP="00191E9D">
      <w:pPr>
        <w:bidi/>
        <w:spacing w:after="0"/>
        <w:rPr>
          <w:b/>
          <w:bCs/>
          <w:sz w:val="28"/>
          <w:szCs w:val="28"/>
          <w:rtl/>
        </w:rPr>
      </w:pPr>
      <w:r>
        <w:rPr>
          <w:rFonts w:hint="cs"/>
          <w:b/>
          <w:bCs/>
          <w:sz w:val="28"/>
          <w:szCs w:val="28"/>
          <w:rtl/>
        </w:rPr>
        <w:t xml:space="preserve">الوثيقة </w:t>
      </w:r>
      <w:proofErr w:type="gramStart"/>
      <w:r>
        <w:rPr>
          <w:rFonts w:hint="cs"/>
          <w:b/>
          <w:bCs/>
          <w:sz w:val="28"/>
          <w:szCs w:val="28"/>
          <w:rtl/>
        </w:rPr>
        <w:t>عدد</w:t>
      </w:r>
      <w:proofErr w:type="gramEnd"/>
      <w:r>
        <w:rPr>
          <w:rFonts w:hint="cs"/>
          <w:b/>
          <w:bCs/>
          <w:sz w:val="28"/>
          <w:szCs w:val="28"/>
          <w:rtl/>
        </w:rPr>
        <w:t xml:space="preserve"> 2      </w:t>
      </w:r>
      <w:r w:rsidR="003A5EA7">
        <w:rPr>
          <w:rFonts w:hint="cs"/>
          <w:b/>
          <w:bCs/>
          <w:sz w:val="28"/>
          <w:szCs w:val="28"/>
          <w:rtl/>
        </w:rPr>
        <w:t xml:space="preserve"> </w:t>
      </w:r>
      <w:r>
        <w:rPr>
          <w:rFonts w:hint="cs"/>
          <w:b/>
          <w:bCs/>
          <w:sz w:val="28"/>
          <w:szCs w:val="28"/>
          <w:rtl/>
        </w:rPr>
        <w:t xml:space="preserve"> من مظاهر التأثير الثقافي الأمريكي في العالم </w:t>
      </w:r>
    </w:p>
    <w:p w:rsidR="002860B3" w:rsidRPr="00191E9D" w:rsidRDefault="002860B3" w:rsidP="00191E9D">
      <w:pPr>
        <w:bidi/>
        <w:spacing w:after="0"/>
        <w:rPr>
          <w:sz w:val="28"/>
          <w:szCs w:val="28"/>
          <w:rtl/>
        </w:rPr>
      </w:pPr>
      <w:r w:rsidRPr="00191E9D">
        <w:rPr>
          <w:rFonts w:hint="cs"/>
          <w:sz w:val="28"/>
          <w:szCs w:val="28"/>
          <w:rtl/>
        </w:rPr>
        <w:t xml:space="preserve">"... </w:t>
      </w:r>
      <w:r w:rsidR="007A0AD3" w:rsidRPr="00191E9D">
        <w:rPr>
          <w:rFonts w:hint="cs"/>
          <w:sz w:val="28"/>
          <w:szCs w:val="28"/>
          <w:rtl/>
        </w:rPr>
        <w:t xml:space="preserve">من المفيد </w:t>
      </w:r>
      <w:proofErr w:type="gramStart"/>
      <w:r w:rsidR="007A0AD3" w:rsidRPr="00191E9D">
        <w:rPr>
          <w:rFonts w:hint="cs"/>
          <w:sz w:val="28"/>
          <w:szCs w:val="28"/>
          <w:rtl/>
        </w:rPr>
        <w:t>أن</w:t>
      </w:r>
      <w:proofErr w:type="gramEnd"/>
      <w:r w:rsidR="007A0AD3" w:rsidRPr="00191E9D">
        <w:rPr>
          <w:rFonts w:hint="cs"/>
          <w:sz w:val="28"/>
          <w:szCs w:val="28"/>
          <w:rtl/>
        </w:rPr>
        <w:t xml:space="preserve"> نتساءل عن العظمة الثقافية والإيديولوجية للولايات المتحدة. </w:t>
      </w:r>
      <w:proofErr w:type="gramStart"/>
      <w:r w:rsidR="007A0AD3" w:rsidRPr="00191E9D">
        <w:rPr>
          <w:rFonts w:hint="cs"/>
          <w:sz w:val="28"/>
          <w:szCs w:val="28"/>
          <w:rtl/>
        </w:rPr>
        <w:t>فلئن</w:t>
      </w:r>
      <w:proofErr w:type="gramEnd"/>
      <w:r w:rsidR="007A0AD3" w:rsidRPr="00191E9D">
        <w:rPr>
          <w:rFonts w:hint="cs"/>
          <w:sz w:val="28"/>
          <w:szCs w:val="28"/>
          <w:rtl/>
        </w:rPr>
        <w:t xml:space="preserve"> تراجعت أقسام كاملة من الصناعات المعملية فإنّ الصناعات الثقافية تمادت في تصدير منتجاتها إلى العالم... وفي كبرى مدن العالم تشيّد المكاتب هنا وهناك في مبان تتخذ من ناطحات السحاب بنيويورك وشيكاغو نموذجا، كما تتعدد المراكز التجارية التي تحاكي المراكز التجارية بكبرى مدن الولايات المتحدة الأمريكية وتهيّأ فضاءات الترفيه التي يلهو فيها ملايين الزائرين على الطريقة الأمريكية. إنّ منتجات الثقافة والمعلومات الصادرة عن الولايات المتحدة تغرق الأنظمة السمعية البصرية وشاشات التلفزة وشبكات المعطيات المعلوماتية وكذلك شبكات الاتصال ..."</w:t>
      </w:r>
    </w:p>
    <w:p w:rsidR="007A0AD3" w:rsidRPr="00191E9D" w:rsidRDefault="007A0AD3" w:rsidP="00191E9D">
      <w:pPr>
        <w:bidi/>
        <w:spacing w:after="0"/>
        <w:rPr>
          <w:sz w:val="28"/>
          <w:szCs w:val="28"/>
          <w:rtl/>
        </w:rPr>
      </w:pPr>
      <w:r w:rsidRPr="00191E9D">
        <w:rPr>
          <w:rFonts w:hint="cs"/>
          <w:sz w:val="28"/>
          <w:szCs w:val="28"/>
          <w:rtl/>
        </w:rPr>
        <w:t xml:space="preserve">               </w:t>
      </w:r>
      <w:r w:rsidR="00191E9D">
        <w:rPr>
          <w:rFonts w:hint="cs"/>
          <w:sz w:val="28"/>
          <w:szCs w:val="28"/>
          <w:rtl/>
        </w:rPr>
        <w:t xml:space="preserve">      </w:t>
      </w:r>
      <w:r w:rsidRPr="00191E9D">
        <w:rPr>
          <w:rFonts w:hint="cs"/>
          <w:sz w:val="28"/>
          <w:szCs w:val="28"/>
          <w:rtl/>
        </w:rPr>
        <w:t xml:space="preserve">   المصدر : سانتياغو راغوبان ، 1993 ،</w:t>
      </w:r>
      <w:r w:rsidR="00191E9D" w:rsidRPr="00191E9D">
        <w:rPr>
          <w:rFonts w:hint="cs"/>
          <w:sz w:val="28"/>
          <w:szCs w:val="28"/>
          <w:rtl/>
        </w:rPr>
        <w:t>الولايات المتحدة ، المجال والبيئة والمجتمع والمدينة</w:t>
      </w:r>
    </w:p>
    <w:p w:rsidR="00C6259D" w:rsidRPr="00C6259D" w:rsidRDefault="00C6259D" w:rsidP="00191E9D">
      <w:pPr>
        <w:bidi/>
        <w:spacing w:after="0"/>
        <w:rPr>
          <w:rFonts w:asciiTheme="minorBidi" w:hAnsiTheme="minorBidi"/>
          <w:b/>
          <w:bCs/>
          <w:sz w:val="28"/>
          <w:szCs w:val="28"/>
          <w:rtl/>
          <w:lang w:bidi="ar-TN"/>
        </w:rPr>
      </w:pPr>
      <w:r w:rsidRPr="00C6259D">
        <w:rPr>
          <w:rFonts w:asciiTheme="minorBidi" w:hAnsiTheme="minorBidi"/>
          <w:b/>
          <w:bCs/>
          <w:sz w:val="28"/>
          <w:szCs w:val="28"/>
          <w:rtl/>
          <w:lang w:bidi="ar-TN"/>
        </w:rPr>
        <w:t xml:space="preserve">الوثيقة عدد 3 : </w:t>
      </w:r>
      <w:r w:rsidR="004B1BAE">
        <w:rPr>
          <w:rFonts w:asciiTheme="minorBidi" w:hAnsiTheme="minorBidi" w:hint="cs"/>
          <w:b/>
          <w:bCs/>
          <w:sz w:val="28"/>
          <w:szCs w:val="28"/>
          <w:rtl/>
          <w:lang w:bidi="ar-TN"/>
        </w:rPr>
        <w:t xml:space="preserve">     </w:t>
      </w:r>
      <w:r w:rsidR="003A5EA7">
        <w:rPr>
          <w:rFonts w:asciiTheme="minorBidi" w:hAnsiTheme="minorBidi" w:hint="cs"/>
          <w:b/>
          <w:bCs/>
          <w:sz w:val="28"/>
          <w:szCs w:val="28"/>
          <w:rtl/>
          <w:lang w:bidi="ar-TN"/>
        </w:rPr>
        <w:t xml:space="preserve"> </w:t>
      </w:r>
      <w:r w:rsidR="004B1BAE">
        <w:rPr>
          <w:rFonts w:asciiTheme="minorBidi" w:hAnsiTheme="minorBidi" w:hint="cs"/>
          <w:b/>
          <w:bCs/>
          <w:sz w:val="28"/>
          <w:szCs w:val="28"/>
          <w:rtl/>
          <w:lang w:bidi="ar-TN"/>
        </w:rPr>
        <w:t xml:space="preserve">  </w:t>
      </w:r>
      <w:r w:rsidRPr="00C6259D">
        <w:rPr>
          <w:rFonts w:asciiTheme="minorBidi" w:hAnsiTheme="minorBidi"/>
          <w:b/>
          <w:bCs/>
          <w:sz w:val="28"/>
          <w:szCs w:val="28"/>
          <w:rtl/>
          <w:lang w:bidi="ar-TN"/>
        </w:rPr>
        <w:t>الولايات المتحدة شرطي العالم</w:t>
      </w:r>
    </w:p>
    <w:p w:rsidR="00C6259D" w:rsidRPr="00C6259D" w:rsidRDefault="00C6259D" w:rsidP="004B1BAE">
      <w:pPr>
        <w:bidi/>
        <w:spacing w:after="0"/>
        <w:rPr>
          <w:rFonts w:asciiTheme="minorBidi" w:hAnsiTheme="minorBidi"/>
          <w:sz w:val="28"/>
          <w:szCs w:val="28"/>
          <w:rtl/>
          <w:lang w:bidi="ar-TN"/>
        </w:rPr>
      </w:pPr>
      <w:r w:rsidRPr="00C6259D">
        <w:rPr>
          <w:rFonts w:asciiTheme="minorBidi" w:hAnsiTheme="minorBidi"/>
          <w:b/>
          <w:bCs/>
          <w:sz w:val="28"/>
          <w:szCs w:val="28"/>
          <w:rtl/>
          <w:lang w:bidi="ar-TN"/>
        </w:rPr>
        <w:t>"...</w:t>
      </w:r>
      <w:r w:rsidRPr="00C6259D">
        <w:rPr>
          <w:rFonts w:asciiTheme="minorBidi" w:hAnsiTheme="minorBidi"/>
          <w:sz w:val="28"/>
          <w:szCs w:val="28"/>
          <w:rtl/>
          <w:lang w:bidi="ar-TN"/>
        </w:rPr>
        <w:t xml:space="preserve"> لايمكن لصورة النفوذ الأمريكي أن تكتمل دون وزن الولايات المتحدة في ضبط أمن العالم  فطالما  كانت الحرب الباردة ضدّ الاتحاد السوفياتي متواصلة  كان تفوق الولايات المتحدة والتزامها بالدفاع عن الغرب أمرا مقبولا .</w:t>
      </w:r>
    </w:p>
    <w:p w:rsidR="00C6259D" w:rsidRPr="00C6259D" w:rsidRDefault="00C6259D" w:rsidP="004B1BAE">
      <w:pPr>
        <w:bidi/>
        <w:spacing w:after="0"/>
        <w:rPr>
          <w:rFonts w:asciiTheme="minorBidi" w:hAnsiTheme="minorBidi"/>
          <w:sz w:val="28"/>
          <w:szCs w:val="28"/>
          <w:rtl/>
          <w:lang w:bidi="ar-TN"/>
        </w:rPr>
      </w:pPr>
      <w:r w:rsidRPr="00C6259D">
        <w:rPr>
          <w:rFonts w:asciiTheme="minorBidi" w:hAnsiTheme="minorBidi"/>
          <w:sz w:val="28"/>
          <w:szCs w:val="28"/>
          <w:rtl/>
          <w:lang w:bidi="ar-TN"/>
        </w:rPr>
        <w:t>لقد أكدت الحرب في أفغانستان وحرب الخليج</w:t>
      </w:r>
      <w:r w:rsidR="004B1BAE">
        <w:rPr>
          <w:rFonts w:asciiTheme="minorBidi" w:hAnsiTheme="minorBidi" w:hint="cs"/>
          <w:sz w:val="28"/>
          <w:szCs w:val="28"/>
          <w:rtl/>
          <w:lang w:bidi="ar-TN"/>
        </w:rPr>
        <w:t xml:space="preserve"> ( 1991)</w:t>
      </w:r>
      <w:r w:rsidRPr="00C6259D">
        <w:rPr>
          <w:rFonts w:asciiTheme="minorBidi" w:hAnsiTheme="minorBidi"/>
          <w:sz w:val="28"/>
          <w:szCs w:val="28"/>
          <w:rtl/>
          <w:lang w:bidi="ar-TN"/>
        </w:rPr>
        <w:t xml:space="preserve"> وكوسوفو (في يوغسلافيا</w:t>
      </w:r>
      <w:r w:rsidR="004B1BAE">
        <w:rPr>
          <w:rFonts w:asciiTheme="minorBidi" w:hAnsiTheme="minorBidi" w:hint="cs"/>
          <w:sz w:val="28"/>
          <w:szCs w:val="28"/>
          <w:rtl/>
          <w:lang w:bidi="ar-TN"/>
        </w:rPr>
        <w:t xml:space="preserve"> 1995</w:t>
      </w:r>
      <w:r w:rsidRPr="00C6259D">
        <w:rPr>
          <w:rFonts w:asciiTheme="minorBidi" w:hAnsiTheme="minorBidi"/>
          <w:sz w:val="28"/>
          <w:szCs w:val="28"/>
          <w:rtl/>
          <w:lang w:bidi="ar-TN"/>
        </w:rPr>
        <w:t xml:space="preserve"> ) أن الولايات المتحدة تستطيع أن تعبّئ بسرعة كبيرة الإمكانات البشرية والوسائل الاستخباراتية واللوجستية </w:t>
      </w:r>
      <w:r w:rsidR="004B1BAE">
        <w:rPr>
          <w:rFonts w:asciiTheme="minorBidi" w:hAnsiTheme="minorBidi" w:hint="cs"/>
          <w:sz w:val="28"/>
          <w:szCs w:val="28"/>
          <w:rtl/>
          <w:lang w:bidi="ar-TN"/>
        </w:rPr>
        <w:t>اللاّزمة</w:t>
      </w:r>
      <w:r w:rsidRPr="00C6259D">
        <w:rPr>
          <w:rFonts w:asciiTheme="minorBidi" w:hAnsiTheme="minorBidi"/>
          <w:sz w:val="28"/>
          <w:szCs w:val="28"/>
          <w:rtl/>
          <w:lang w:bidi="ar-TN"/>
        </w:rPr>
        <w:t xml:space="preserve"> للردّ على أخطار العالم المعاصر</w:t>
      </w:r>
      <w:r w:rsidR="004B1BAE">
        <w:rPr>
          <w:rFonts w:asciiTheme="minorBidi" w:hAnsiTheme="minorBidi" w:hint="cs"/>
          <w:sz w:val="28"/>
          <w:szCs w:val="28"/>
          <w:rtl/>
          <w:lang w:bidi="ar-TN"/>
        </w:rPr>
        <w:t xml:space="preserve"> وصراعاته التي تحددها بنفسها</w:t>
      </w:r>
      <w:r w:rsidRPr="00C6259D">
        <w:rPr>
          <w:rFonts w:asciiTheme="minorBidi" w:hAnsiTheme="minorBidi"/>
          <w:sz w:val="28"/>
          <w:szCs w:val="28"/>
          <w:rtl/>
          <w:lang w:bidi="ar-TN"/>
        </w:rPr>
        <w:t xml:space="preserve"> .لقد مكنتها نفقاتها العسكرية الطائلة من أسبقية كبيرة على حلفائها إلى درجة أن الحلف الأطلنطي أضحى غير مجد أو  يكاد </w:t>
      </w:r>
      <w:r w:rsidRPr="00C6259D">
        <w:rPr>
          <w:rFonts w:asciiTheme="minorBidi" w:hAnsiTheme="minorBidi"/>
          <w:b/>
          <w:bCs/>
          <w:sz w:val="28"/>
          <w:szCs w:val="28"/>
          <w:rtl/>
          <w:lang w:bidi="ar-TN"/>
        </w:rPr>
        <w:t>..."</w:t>
      </w:r>
    </w:p>
    <w:p w:rsidR="00C6259D" w:rsidRPr="00C6259D" w:rsidRDefault="00C6259D" w:rsidP="004B1BAE">
      <w:pPr>
        <w:bidi/>
        <w:spacing w:after="0"/>
        <w:rPr>
          <w:rFonts w:asciiTheme="minorBidi" w:hAnsiTheme="minorBidi"/>
          <w:sz w:val="28"/>
          <w:szCs w:val="28"/>
          <w:rtl/>
          <w:lang w:bidi="ar-TN"/>
        </w:rPr>
      </w:pPr>
      <w:r w:rsidRPr="00C6259D">
        <w:rPr>
          <w:rFonts w:asciiTheme="minorBidi" w:hAnsiTheme="minorBidi"/>
          <w:sz w:val="28"/>
          <w:szCs w:val="28"/>
          <w:rtl/>
          <w:lang w:bidi="ar-TN"/>
        </w:rPr>
        <w:t xml:space="preserve">                                                        </w:t>
      </w:r>
      <w:proofErr w:type="gramStart"/>
      <w:r w:rsidRPr="00C6259D">
        <w:rPr>
          <w:rFonts w:asciiTheme="minorBidi" w:hAnsiTheme="minorBidi"/>
          <w:sz w:val="28"/>
          <w:szCs w:val="28"/>
          <w:rtl/>
          <w:lang w:bidi="ar-TN"/>
        </w:rPr>
        <w:t>المصدر :</w:t>
      </w:r>
      <w:proofErr w:type="gramEnd"/>
      <w:r w:rsidRPr="00C6259D">
        <w:rPr>
          <w:rFonts w:asciiTheme="minorBidi" w:hAnsiTheme="minorBidi"/>
          <w:sz w:val="28"/>
          <w:szCs w:val="28"/>
          <w:rtl/>
          <w:lang w:bidi="ar-TN"/>
        </w:rPr>
        <w:t xml:space="preserve"> مسائل اقتصادية  عدد 208 .2002 ص 8</w:t>
      </w:r>
    </w:p>
    <w:p w:rsidR="00C6259D" w:rsidRPr="00C6259D" w:rsidRDefault="00AD7342" w:rsidP="00C6259D">
      <w:pPr>
        <w:bidi/>
        <w:spacing w:after="0"/>
        <w:rPr>
          <w:rFonts w:asciiTheme="minorBidi" w:hAnsiTheme="minorBidi"/>
          <w:sz w:val="28"/>
          <w:szCs w:val="28"/>
          <w:rtl/>
          <w:lang w:bidi="ar-TN"/>
        </w:rPr>
      </w:pPr>
      <w:r>
        <w:rPr>
          <w:rFonts w:asciiTheme="minorBidi" w:hAnsiTheme="minorBidi"/>
          <w:noProof/>
          <w:sz w:val="28"/>
          <w:szCs w:val="28"/>
          <w:rtl/>
        </w:rPr>
        <w:pict>
          <v:shapetype id="_x0000_t32" coordsize="21600,21600" o:spt="32" o:oned="t" path="m,l21600,21600e" filled="f">
            <v:path arrowok="t" fillok="f" o:connecttype="none"/>
            <o:lock v:ext="edit" shapetype="t"/>
          </v:shapetype>
          <v:shape id="_x0000_s1027" type="#_x0000_t32" style="position:absolute;left:0;text-align:left;margin-left:21.5pt;margin-top:20.95pt;width:25.95pt;height:.05pt;flip:x;z-index:251658240" o:connectortype="straight" strokeweight="3pt">
            <v:stroke r:id="rId5" o:title="" endarrow="block" filltype="pattern"/>
          </v:shape>
        </w:pict>
      </w:r>
    </w:p>
    <w:p w:rsidR="00FB40EF" w:rsidRDefault="009C5BE5" w:rsidP="00FB40EF">
      <w:pPr>
        <w:bidi/>
        <w:rPr>
          <w:b/>
          <w:bCs/>
          <w:sz w:val="28"/>
          <w:szCs w:val="28"/>
          <w:rtl/>
          <w:lang w:bidi="ar-TN"/>
        </w:rPr>
      </w:pPr>
      <w:r>
        <w:rPr>
          <w:rFonts w:hint="cs"/>
          <w:b/>
          <w:bCs/>
          <w:sz w:val="28"/>
          <w:szCs w:val="28"/>
          <w:rtl/>
          <w:lang w:bidi="ar-TN"/>
        </w:rPr>
        <w:lastRenderedPageBreak/>
        <w:t xml:space="preserve">اشرح الوثائق </w:t>
      </w:r>
      <w:proofErr w:type="gramStart"/>
      <w:r>
        <w:rPr>
          <w:rFonts w:hint="cs"/>
          <w:b/>
          <w:bCs/>
          <w:sz w:val="28"/>
          <w:szCs w:val="28"/>
          <w:rtl/>
          <w:lang w:bidi="ar-TN"/>
        </w:rPr>
        <w:t>مستعينا</w:t>
      </w:r>
      <w:proofErr w:type="gramEnd"/>
      <w:r>
        <w:rPr>
          <w:rFonts w:hint="cs"/>
          <w:b/>
          <w:bCs/>
          <w:sz w:val="28"/>
          <w:szCs w:val="28"/>
          <w:rtl/>
          <w:lang w:bidi="ar-TN"/>
        </w:rPr>
        <w:t xml:space="preserve"> بالأسئلة التالية</w:t>
      </w:r>
    </w:p>
    <w:p w:rsidR="009C5BE5" w:rsidRDefault="009C5BE5" w:rsidP="009C5BE5">
      <w:pPr>
        <w:pStyle w:val="Paragraphedeliste"/>
        <w:numPr>
          <w:ilvl w:val="0"/>
          <w:numId w:val="3"/>
        </w:numPr>
        <w:bidi/>
        <w:rPr>
          <w:b/>
          <w:bCs/>
          <w:sz w:val="28"/>
          <w:szCs w:val="28"/>
          <w:lang w:bidi="ar-TN"/>
        </w:rPr>
      </w:pPr>
      <w:r>
        <w:rPr>
          <w:rFonts w:hint="cs"/>
          <w:b/>
          <w:bCs/>
          <w:sz w:val="28"/>
          <w:szCs w:val="28"/>
          <w:rtl/>
          <w:lang w:bidi="ar-TN"/>
        </w:rPr>
        <w:t>أدرس مظاهر النفوذ الاقتصادي الأمريكي في العالم</w:t>
      </w:r>
    </w:p>
    <w:p w:rsidR="009C5BE5" w:rsidRDefault="009C5BE5" w:rsidP="009C5BE5">
      <w:pPr>
        <w:pStyle w:val="Paragraphedeliste"/>
        <w:numPr>
          <w:ilvl w:val="0"/>
          <w:numId w:val="3"/>
        </w:numPr>
        <w:bidi/>
        <w:rPr>
          <w:b/>
          <w:bCs/>
          <w:sz w:val="28"/>
          <w:szCs w:val="28"/>
          <w:lang w:bidi="ar-TN"/>
        </w:rPr>
      </w:pPr>
      <w:r>
        <w:rPr>
          <w:rFonts w:hint="cs"/>
          <w:b/>
          <w:bCs/>
          <w:sz w:val="28"/>
          <w:szCs w:val="28"/>
          <w:rtl/>
          <w:lang w:bidi="ar-TN"/>
        </w:rPr>
        <w:t>بيّن مظاهر الأمركة  في العالم</w:t>
      </w:r>
    </w:p>
    <w:p w:rsidR="009C5BE5" w:rsidRDefault="009C5BE5" w:rsidP="009C5BE5">
      <w:pPr>
        <w:pStyle w:val="Paragraphedeliste"/>
        <w:numPr>
          <w:ilvl w:val="0"/>
          <w:numId w:val="3"/>
        </w:numPr>
        <w:bidi/>
        <w:rPr>
          <w:b/>
          <w:bCs/>
          <w:sz w:val="28"/>
          <w:szCs w:val="28"/>
          <w:lang w:bidi="ar-TN"/>
        </w:rPr>
      </w:pPr>
      <w:r>
        <w:rPr>
          <w:rFonts w:hint="cs"/>
          <w:b/>
          <w:bCs/>
          <w:sz w:val="28"/>
          <w:szCs w:val="28"/>
          <w:rtl/>
          <w:lang w:bidi="ar-TN"/>
        </w:rPr>
        <w:t xml:space="preserve">أبرز الوزن الجغراسياسي للولايات المتحدة في العالم </w:t>
      </w:r>
    </w:p>
    <w:p w:rsidR="009C5BE5" w:rsidRDefault="009C5BE5" w:rsidP="009C5BE5">
      <w:pPr>
        <w:pStyle w:val="Paragraphedeliste"/>
        <w:bidi/>
        <w:rPr>
          <w:b/>
          <w:bCs/>
          <w:sz w:val="28"/>
          <w:szCs w:val="28"/>
          <w:rtl/>
          <w:lang w:bidi="ar-TN"/>
        </w:rPr>
      </w:pPr>
    </w:p>
    <w:p w:rsidR="009C5BE5" w:rsidRPr="009C5BE5" w:rsidRDefault="009C5BE5" w:rsidP="00215CDA">
      <w:pPr>
        <w:pStyle w:val="Paragraphedeliste"/>
        <w:bidi/>
        <w:rPr>
          <w:rFonts w:ascii="Algerian" w:hAnsi="Algerian"/>
          <w:sz w:val="32"/>
          <w:szCs w:val="32"/>
          <w:rtl/>
          <w:lang w:bidi="ar-TN"/>
        </w:rPr>
      </w:pPr>
      <w:r w:rsidRPr="009C5BE5">
        <w:rPr>
          <w:rFonts w:hint="cs"/>
          <w:sz w:val="32"/>
          <w:szCs w:val="32"/>
          <w:rtl/>
          <w:lang w:bidi="ar-TN"/>
        </w:rPr>
        <w:t xml:space="preserve">                                                                    </w:t>
      </w:r>
      <w:proofErr w:type="gramStart"/>
      <w:r w:rsidR="00215CDA">
        <w:rPr>
          <w:rFonts w:ascii="Algerian" w:hAnsi="Algerian" w:hint="cs"/>
          <w:sz w:val="32"/>
          <w:szCs w:val="32"/>
          <w:rtl/>
          <w:lang w:bidi="ar-TN"/>
        </w:rPr>
        <w:t>حـظــّ</w:t>
      </w:r>
      <w:r w:rsidRPr="009C5BE5">
        <w:rPr>
          <w:rFonts w:ascii="Algerian" w:hAnsi="Algerian" w:hint="cs"/>
          <w:sz w:val="32"/>
          <w:szCs w:val="32"/>
          <w:rtl/>
          <w:lang w:bidi="ar-TN"/>
        </w:rPr>
        <w:t>ا</w:t>
      </w:r>
      <w:proofErr w:type="gramEnd"/>
      <w:r w:rsidRPr="009C5BE5">
        <w:rPr>
          <w:rFonts w:ascii="Algerian" w:hAnsi="Algerian" w:hint="cs"/>
          <w:sz w:val="32"/>
          <w:szCs w:val="32"/>
          <w:rtl/>
          <w:lang w:bidi="ar-TN"/>
        </w:rPr>
        <w:t xml:space="preserve"> م</w:t>
      </w:r>
      <w:r w:rsidR="00215CDA">
        <w:rPr>
          <w:rFonts w:ascii="Algerian" w:hAnsi="Algerian" w:hint="cs"/>
          <w:sz w:val="32"/>
          <w:szCs w:val="32"/>
          <w:rtl/>
          <w:lang w:bidi="ar-TN"/>
        </w:rPr>
        <w:t>ـوفـّـ</w:t>
      </w:r>
      <w:r w:rsidRPr="009C5BE5">
        <w:rPr>
          <w:rFonts w:ascii="Algerian" w:hAnsi="Algerian" w:hint="cs"/>
          <w:sz w:val="32"/>
          <w:szCs w:val="32"/>
          <w:rtl/>
          <w:lang w:bidi="ar-TN"/>
        </w:rPr>
        <w:t>ق</w:t>
      </w:r>
      <w:r w:rsidR="00215CDA">
        <w:rPr>
          <w:rFonts w:ascii="Algerian" w:hAnsi="Algerian" w:hint="cs"/>
          <w:sz w:val="32"/>
          <w:szCs w:val="32"/>
          <w:rtl/>
          <w:lang w:bidi="ar-TN"/>
        </w:rPr>
        <w:t>ــ</w:t>
      </w:r>
      <w:r w:rsidRPr="009C5BE5">
        <w:rPr>
          <w:rFonts w:ascii="Algerian" w:hAnsi="Algerian" w:hint="cs"/>
          <w:sz w:val="32"/>
          <w:szCs w:val="32"/>
          <w:rtl/>
          <w:lang w:bidi="ar-TN"/>
        </w:rPr>
        <w:t>ا</w:t>
      </w:r>
    </w:p>
    <w:p w:rsidR="003A5EA7" w:rsidRPr="000F2CF9" w:rsidRDefault="003A5EA7" w:rsidP="003A5EA7">
      <w:pPr>
        <w:bidi/>
        <w:rPr>
          <w:b/>
          <w:bCs/>
          <w:sz w:val="28"/>
          <w:szCs w:val="28"/>
          <w:rtl/>
          <w:lang w:bidi="ar-TN"/>
        </w:rPr>
      </w:pPr>
    </w:p>
    <w:p w:rsidR="00394C91" w:rsidRDefault="00394C91" w:rsidP="00D824ED">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pPr>
    </w:p>
    <w:p w:rsidR="00725FAA" w:rsidRDefault="00725FAA" w:rsidP="00725FAA">
      <w:pPr>
        <w:bidi/>
        <w:rPr>
          <w:b/>
          <w:bCs/>
          <w:sz w:val="28"/>
          <w:szCs w:val="28"/>
          <w:rtl/>
          <w:lang w:bidi="ar-TN"/>
        </w:rPr>
      </w:pPr>
      <w:r>
        <w:rPr>
          <w:rFonts w:hint="cs"/>
          <w:b/>
          <w:bCs/>
          <w:sz w:val="28"/>
          <w:szCs w:val="28"/>
          <w:rtl/>
          <w:lang w:bidi="ar-TN"/>
        </w:rPr>
        <w:lastRenderedPageBreak/>
        <w:t xml:space="preserve">معهد بوعرقوب            إصلاح فرض تأليفي عدد 2 التاريخ </w:t>
      </w:r>
      <w:r>
        <w:rPr>
          <w:b/>
          <w:bCs/>
          <w:sz w:val="28"/>
          <w:szCs w:val="28"/>
          <w:rtl/>
          <w:lang w:bidi="ar-TN"/>
        </w:rPr>
        <w:t>–</w:t>
      </w:r>
      <w:r>
        <w:rPr>
          <w:rFonts w:hint="cs"/>
          <w:b/>
          <w:bCs/>
          <w:sz w:val="28"/>
          <w:szCs w:val="28"/>
          <w:rtl/>
          <w:lang w:bidi="ar-TN"/>
        </w:rPr>
        <w:t xml:space="preserve"> مقال                                 جمال عبودي</w:t>
      </w:r>
    </w:p>
    <w:p w:rsidR="00725FAA" w:rsidRPr="00E30D4B" w:rsidRDefault="00725FAA" w:rsidP="00F05EC0">
      <w:pPr>
        <w:bidi/>
        <w:spacing w:after="0"/>
        <w:rPr>
          <w:sz w:val="28"/>
          <w:szCs w:val="28"/>
          <w:rtl/>
          <w:lang w:bidi="ar-TN"/>
        </w:rPr>
      </w:pPr>
      <w:r>
        <w:rPr>
          <w:rFonts w:hint="cs"/>
          <w:b/>
          <w:bCs/>
          <w:sz w:val="28"/>
          <w:szCs w:val="28"/>
          <w:rtl/>
          <w:lang w:bidi="ar-TN"/>
        </w:rPr>
        <w:t xml:space="preserve">المقدمة: </w:t>
      </w:r>
      <w:r w:rsidRPr="00E30D4B">
        <w:rPr>
          <w:rFonts w:hint="cs"/>
          <w:sz w:val="28"/>
          <w:szCs w:val="28"/>
          <w:rtl/>
          <w:lang w:bidi="ar-TN"/>
        </w:rPr>
        <w:t xml:space="preserve">تمهيد </w:t>
      </w:r>
      <w:proofErr w:type="gramStart"/>
      <w:r w:rsidRPr="00E30D4B">
        <w:rPr>
          <w:rFonts w:hint="cs"/>
          <w:sz w:val="28"/>
          <w:szCs w:val="28"/>
          <w:rtl/>
          <w:lang w:bidi="ar-TN"/>
        </w:rPr>
        <w:t>عام :</w:t>
      </w:r>
      <w:proofErr w:type="gramEnd"/>
      <w:r w:rsidRPr="00E30D4B">
        <w:rPr>
          <w:rFonts w:hint="cs"/>
          <w:sz w:val="28"/>
          <w:szCs w:val="28"/>
          <w:rtl/>
          <w:lang w:bidi="ar-TN"/>
        </w:rPr>
        <w:t xml:space="preserve"> الإشارة إلى نهاية الحرب العالمية الثانية وتغير النظام العالمي  </w:t>
      </w:r>
    </w:p>
    <w:p w:rsidR="00725FAA" w:rsidRPr="00E30D4B" w:rsidRDefault="00725FAA" w:rsidP="00F05EC0">
      <w:pPr>
        <w:bidi/>
        <w:spacing w:after="0"/>
        <w:rPr>
          <w:sz w:val="28"/>
          <w:szCs w:val="28"/>
          <w:rtl/>
          <w:lang w:bidi="ar-TN"/>
        </w:rPr>
      </w:pPr>
      <w:r w:rsidRPr="00E30D4B">
        <w:rPr>
          <w:rFonts w:hint="cs"/>
          <w:sz w:val="28"/>
          <w:szCs w:val="28"/>
          <w:rtl/>
          <w:lang w:bidi="ar-TN"/>
        </w:rPr>
        <w:t xml:space="preserve">          إدراج نص الموضوع: الإشارة إلى نظام القطبية الثنائية </w:t>
      </w:r>
    </w:p>
    <w:p w:rsidR="00725FAA" w:rsidRPr="00E30D4B" w:rsidRDefault="00725FAA" w:rsidP="00F05EC0">
      <w:pPr>
        <w:bidi/>
        <w:spacing w:after="0"/>
        <w:rPr>
          <w:sz w:val="28"/>
          <w:szCs w:val="28"/>
          <w:rtl/>
          <w:lang w:bidi="ar-TN"/>
        </w:rPr>
      </w:pPr>
      <w:r w:rsidRPr="00E30D4B">
        <w:rPr>
          <w:rFonts w:hint="cs"/>
          <w:sz w:val="28"/>
          <w:szCs w:val="28"/>
          <w:rtl/>
          <w:lang w:bidi="ar-TN"/>
        </w:rPr>
        <w:t xml:space="preserve">          طرح </w:t>
      </w:r>
      <w:proofErr w:type="gramStart"/>
      <w:r w:rsidRPr="00E30D4B">
        <w:rPr>
          <w:rFonts w:hint="cs"/>
          <w:sz w:val="28"/>
          <w:szCs w:val="28"/>
          <w:rtl/>
          <w:lang w:bidi="ar-TN"/>
        </w:rPr>
        <w:t>الإشكالية :</w:t>
      </w:r>
      <w:proofErr w:type="gramEnd"/>
      <w:r w:rsidRPr="00E30D4B">
        <w:rPr>
          <w:rFonts w:hint="cs"/>
          <w:sz w:val="28"/>
          <w:szCs w:val="28"/>
          <w:rtl/>
          <w:lang w:bidi="ar-TN"/>
        </w:rPr>
        <w:t xml:space="preserve"> التساؤل حول خصائص هذا النظام وتأثيره على العلاقات الدولية</w:t>
      </w:r>
    </w:p>
    <w:p w:rsidR="00725FAA" w:rsidRDefault="00725FAA" w:rsidP="00F05EC0">
      <w:pPr>
        <w:bidi/>
        <w:spacing w:after="0"/>
        <w:rPr>
          <w:b/>
          <w:bCs/>
          <w:sz w:val="28"/>
          <w:szCs w:val="28"/>
          <w:rtl/>
          <w:lang w:bidi="ar-TN"/>
        </w:rPr>
      </w:pPr>
      <w:proofErr w:type="gramStart"/>
      <w:r>
        <w:rPr>
          <w:rFonts w:hint="cs"/>
          <w:b/>
          <w:bCs/>
          <w:sz w:val="28"/>
          <w:szCs w:val="28"/>
          <w:rtl/>
          <w:lang w:bidi="ar-TN"/>
        </w:rPr>
        <w:t>الجوهر</w:t>
      </w:r>
      <w:proofErr w:type="gramEnd"/>
      <w:r>
        <w:rPr>
          <w:rFonts w:hint="cs"/>
          <w:b/>
          <w:bCs/>
          <w:sz w:val="28"/>
          <w:szCs w:val="28"/>
          <w:rtl/>
          <w:lang w:bidi="ar-TN"/>
        </w:rPr>
        <w:t xml:space="preserve">: </w:t>
      </w:r>
    </w:p>
    <w:p w:rsidR="00725FAA" w:rsidRPr="00F05EC0" w:rsidRDefault="00725FAA" w:rsidP="00F05EC0">
      <w:pPr>
        <w:pStyle w:val="Paragraphedeliste"/>
        <w:numPr>
          <w:ilvl w:val="0"/>
          <w:numId w:val="4"/>
        </w:numPr>
        <w:bidi/>
        <w:ind w:left="425" w:hanging="283"/>
        <w:rPr>
          <w:b/>
          <w:bCs/>
          <w:sz w:val="28"/>
          <w:szCs w:val="28"/>
          <w:u w:val="single"/>
          <w:lang w:bidi="ar-TN"/>
        </w:rPr>
      </w:pPr>
      <w:proofErr w:type="gramStart"/>
      <w:r w:rsidRPr="00F05EC0">
        <w:rPr>
          <w:rFonts w:hint="cs"/>
          <w:b/>
          <w:bCs/>
          <w:sz w:val="28"/>
          <w:szCs w:val="28"/>
          <w:u w:val="single"/>
          <w:rtl/>
          <w:lang w:bidi="ar-TN"/>
        </w:rPr>
        <w:t>خصائص</w:t>
      </w:r>
      <w:proofErr w:type="gramEnd"/>
      <w:r w:rsidRPr="00F05EC0">
        <w:rPr>
          <w:rFonts w:hint="cs"/>
          <w:b/>
          <w:bCs/>
          <w:sz w:val="28"/>
          <w:szCs w:val="28"/>
          <w:u w:val="single"/>
          <w:rtl/>
          <w:lang w:bidi="ar-TN"/>
        </w:rPr>
        <w:t xml:space="preserve"> النظام الدولي الجديد:</w:t>
      </w:r>
      <w:r w:rsidR="00462200">
        <w:rPr>
          <w:rFonts w:hint="cs"/>
          <w:b/>
          <w:bCs/>
          <w:sz w:val="28"/>
          <w:szCs w:val="28"/>
          <w:rtl/>
          <w:lang w:bidi="ar-TN"/>
        </w:rPr>
        <w:t xml:space="preserve">      3.5 </w:t>
      </w:r>
      <w:proofErr w:type="gramStart"/>
      <w:r w:rsidR="00462200">
        <w:rPr>
          <w:rFonts w:hint="cs"/>
          <w:b/>
          <w:bCs/>
          <w:sz w:val="28"/>
          <w:szCs w:val="28"/>
          <w:rtl/>
          <w:lang w:bidi="ar-TN"/>
        </w:rPr>
        <w:t>نقطة</w:t>
      </w:r>
      <w:proofErr w:type="gramEnd"/>
      <w:r w:rsidR="00462200">
        <w:rPr>
          <w:rFonts w:hint="cs"/>
          <w:b/>
          <w:bCs/>
          <w:sz w:val="28"/>
          <w:szCs w:val="28"/>
          <w:rtl/>
          <w:lang w:bidi="ar-TN"/>
        </w:rPr>
        <w:t xml:space="preserve"> </w:t>
      </w:r>
    </w:p>
    <w:p w:rsidR="00725FAA" w:rsidRPr="00F05EC0" w:rsidRDefault="00725FAA" w:rsidP="00F05EC0">
      <w:pPr>
        <w:pStyle w:val="Paragraphedeliste"/>
        <w:numPr>
          <w:ilvl w:val="0"/>
          <w:numId w:val="5"/>
        </w:numPr>
        <w:bidi/>
        <w:ind w:left="425" w:hanging="283"/>
        <w:rPr>
          <w:b/>
          <w:bCs/>
          <w:sz w:val="28"/>
          <w:szCs w:val="28"/>
          <w:lang w:bidi="ar-TN"/>
        </w:rPr>
      </w:pPr>
      <w:proofErr w:type="gramStart"/>
      <w:r w:rsidRPr="00F05EC0">
        <w:rPr>
          <w:rFonts w:hint="cs"/>
          <w:b/>
          <w:bCs/>
          <w:sz w:val="28"/>
          <w:szCs w:val="28"/>
          <w:rtl/>
          <w:lang w:bidi="ar-TN"/>
        </w:rPr>
        <w:t>نظام</w:t>
      </w:r>
      <w:proofErr w:type="gramEnd"/>
      <w:r w:rsidRPr="00F05EC0">
        <w:rPr>
          <w:rFonts w:hint="cs"/>
          <w:b/>
          <w:bCs/>
          <w:sz w:val="28"/>
          <w:szCs w:val="28"/>
          <w:rtl/>
          <w:lang w:bidi="ar-TN"/>
        </w:rPr>
        <w:t xml:space="preserve"> </w:t>
      </w:r>
      <w:r w:rsidR="00C30C9A" w:rsidRPr="00F05EC0">
        <w:rPr>
          <w:rFonts w:hint="cs"/>
          <w:b/>
          <w:bCs/>
          <w:sz w:val="28"/>
          <w:szCs w:val="28"/>
          <w:rtl/>
          <w:lang w:bidi="ar-TN"/>
        </w:rPr>
        <w:t>يتميز ب</w:t>
      </w:r>
      <w:r w:rsidRPr="00F05EC0">
        <w:rPr>
          <w:rFonts w:hint="cs"/>
          <w:b/>
          <w:bCs/>
          <w:sz w:val="28"/>
          <w:szCs w:val="28"/>
          <w:rtl/>
          <w:lang w:bidi="ar-TN"/>
        </w:rPr>
        <w:t>القطبية الثنائية</w:t>
      </w:r>
    </w:p>
    <w:p w:rsidR="00A215C2" w:rsidRPr="00F05EC0" w:rsidRDefault="00A215C2" w:rsidP="00F05EC0">
      <w:pPr>
        <w:pStyle w:val="Paragraphedeliste"/>
        <w:numPr>
          <w:ilvl w:val="0"/>
          <w:numId w:val="6"/>
        </w:numPr>
        <w:bidi/>
        <w:ind w:left="425" w:hanging="283"/>
        <w:rPr>
          <w:sz w:val="28"/>
          <w:szCs w:val="28"/>
          <w:lang w:bidi="ar-TN"/>
        </w:rPr>
      </w:pPr>
      <w:proofErr w:type="gramStart"/>
      <w:r w:rsidRPr="00F05EC0">
        <w:rPr>
          <w:rFonts w:hint="cs"/>
          <w:sz w:val="28"/>
          <w:szCs w:val="28"/>
          <w:rtl/>
          <w:lang w:bidi="ar-TN"/>
        </w:rPr>
        <w:t>الكتلة</w:t>
      </w:r>
      <w:proofErr w:type="gramEnd"/>
      <w:r w:rsidRPr="00F05EC0">
        <w:rPr>
          <w:rFonts w:hint="cs"/>
          <w:sz w:val="28"/>
          <w:szCs w:val="28"/>
          <w:rtl/>
          <w:lang w:bidi="ar-TN"/>
        </w:rPr>
        <w:t xml:space="preserve"> الغربية: تقودها الولايات المتحدة وتضم دول أوروبا الغربية وتعرف بالكتلة الرأسمالية</w:t>
      </w:r>
    </w:p>
    <w:p w:rsidR="00A215C2" w:rsidRPr="00F05EC0" w:rsidRDefault="00A215C2" w:rsidP="00F05EC0">
      <w:pPr>
        <w:pStyle w:val="Paragraphedeliste"/>
        <w:numPr>
          <w:ilvl w:val="0"/>
          <w:numId w:val="6"/>
        </w:numPr>
        <w:bidi/>
        <w:ind w:left="425" w:hanging="283"/>
        <w:rPr>
          <w:sz w:val="28"/>
          <w:szCs w:val="28"/>
          <w:lang w:bidi="ar-TN"/>
        </w:rPr>
      </w:pPr>
      <w:r w:rsidRPr="00F05EC0">
        <w:rPr>
          <w:rFonts w:hint="cs"/>
          <w:sz w:val="28"/>
          <w:szCs w:val="28"/>
          <w:rtl/>
          <w:lang w:bidi="ar-TN"/>
        </w:rPr>
        <w:t xml:space="preserve">الكتلة الشرقية : يتزعمها الإتحاد </w:t>
      </w:r>
      <w:r w:rsidRPr="00F05EC0">
        <w:rPr>
          <w:rFonts w:hint="eastAsia"/>
          <w:sz w:val="28"/>
          <w:szCs w:val="28"/>
          <w:rtl/>
          <w:lang w:bidi="ar-TN"/>
        </w:rPr>
        <w:t>السوفيتي</w:t>
      </w:r>
      <w:r w:rsidRPr="00F05EC0">
        <w:rPr>
          <w:rFonts w:hint="cs"/>
          <w:sz w:val="28"/>
          <w:szCs w:val="28"/>
          <w:rtl/>
          <w:lang w:bidi="ar-TN"/>
        </w:rPr>
        <w:t xml:space="preserve"> وتضمّ دول أوروبا الشرقية وتعرف بالكتلة الشيوعية</w:t>
      </w:r>
    </w:p>
    <w:p w:rsidR="00A215C2" w:rsidRPr="00F05EC0" w:rsidRDefault="00C30C9A" w:rsidP="00F05EC0">
      <w:pPr>
        <w:pStyle w:val="Paragraphedeliste"/>
        <w:numPr>
          <w:ilvl w:val="0"/>
          <w:numId w:val="5"/>
        </w:numPr>
        <w:bidi/>
        <w:ind w:left="425" w:hanging="283"/>
        <w:rPr>
          <w:sz w:val="28"/>
          <w:szCs w:val="28"/>
          <w:lang w:bidi="ar-TN"/>
        </w:rPr>
      </w:pPr>
      <w:r w:rsidRPr="00F05EC0">
        <w:rPr>
          <w:rFonts w:hint="cs"/>
          <w:b/>
          <w:bCs/>
          <w:sz w:val="28"/>
          <w:szCs w:val="28"/>
          <w:rtl/>
          <w:lang w:bidi="ar-TN"/>
        </w:rPr>
        <w:t xml:space="preserve">نظام يقوم على التنافس بين </w:t>
      </w:r>
      <w:proofErr w:type="gramStart"/>
      <w:r w:rsidRPr="00F05EC0">
        <w:rPr>
          <w:rFonts w:hint="cs"/>
          <w:b/>
          <w:bCs/>
          <w:sz w:val="28"/>
          <w:szCs w:val="28"/>
          <w:rtl/>
          <w:lang w:bidi="ar-TN"/>
        </w:rPr>
        <w:t>العملاقين</w:t>
      </w:r>
      <w:r>
        <w:rPr>
          <w:rFonts w:hint="cs"/>
          <w:b/>
          <w:bCs/>
          <w:sz w:val="28"/>
          <w:szCs w:val="28"/>
          <w:rtl/>
          <w:lang w:bidi="ar-TN"/>
        </w:rPr>
        <w:t xml:space="preserve"> </w:t>
      </w:r>
      <w:r w:rsidR="00A215C2">
        <w:rPr>
          <w:rFonts w:hint="cs"/>
          <w:b/>
          <w:bCs/>
          <w:sz w:val="28"/>
          <w:szCs w:val="28"/>
          <w:rtl/>
          <w:lang w:bidi="ar-TN"/>
        </w:rPr>
        <w:t>:</w:t>
      </w:r>
      <w:proofErr w:type="gramEnd"/>
      <w:r w:rsidR="00A215C2" w:rsidRPr="00F05EC0">
        <w:rPr>
          <w:rFonts w:hint="cs"/>
          <w:sz w:val="28"/>
          <w:szCs w:val="28"/>
          <w:rtl/>
          <w:lang w:bidi="ar-TN"/>
        </w:rPr>
        <w:t>سعي كل من العملاقين إلى استقطاب بقية دول العالم إلى الكتلة بأشكال مختلفة:</w:t>
      </w:r>
    </w:p>
    <w:p w:rsidR="008D209F" w:rsidRPr="00F05EC0" w:rsidRDefault="00A215C2" w:rsidP="00F05EC0">
      <w:pPr>
        <w:pStyle w:val="Paragraphedeliste"/>
        <w:numPr>
          <w:ilvl w:val="0"/>
          <w:numId w:val="7"/>
        </w:numPr>
        <w:bidi/>
        <w:ind w:left="425" w:hanging="283"/>
        <w:rPr>
          <w:sz w:val="28"/>
          <w:szCs w:val="28"/>
          <w:lang w:bidi="ar-TN"/>
        </w:rPr>
      </w:pPr>
      <w:r w:rsidRPr="00F05EC0">
        <w:rPr>
          <w:rFonts w:hint="cs"/>
          <w:sz w:val="28"/>
          <w:szCs w:val="28"/>
          <w:rtl/>
          <w:lang w:bidi="ar-TN"/>
        </w:rPr>
        <w:t xml:space="preserve">على المستوى </w:t>
      </w:r>
      <w:r w:rsidR="008D209F" w:rsidRPr="00F05EC0">
        <w:rPr>
          <w:rFonts w:hint="cs"/>
          <w:sz w:val="28"/>
          <w:szCs w:val="28"/>
          <w:rtl/>
          <w:lang w:bidi="ar-TN"/>
        </w:rPr>
        <w:t>الإيديولوج</w:t>
      </w:r>
      <w:r w:rsidR="008D209F" w:rsidRPr="00F05EC0">
        <w:rPr>
          <w:rFonts w:hint="eastAsia"/>
          <w:sz w:val="28"/>
          <w:szCs w:val="28"/>
          <w:rtl/>
          <w:lang w:bidi="ar-TN"/>
        </w:rPr>
        <w:t>ي</w:t>
      </w:r>
      <w:r w:rsidRPr="00F05EC0">
        <w:rPr>
          <w:rFonts w:hint="cs"/>
          <w:sz w:val="28"/>
          <w:szCs w:val="28"/>
          <w:rtl/>
          <w:lang w:bidi="ar-TN"/>
        </w:rPr>
        <w:t>:حرصت الولايات المتحدة على نشر السياسة الليبرالية</w:t>
      </w:r>
      <w:r w:rsidR="008D209F" w:rsidRPr="00F05EC0">
        <w:rPr>
          <w:rFonts w:hint="cs"/>
          <w:sz w:val="28"/>
          <w:szCs w:val="28"/>
          <w:rtl/>
          <w:lang w:bidi="ar-TN"/>
        </w:rPr>
        <w:t xml:space="preserve"> وتكريس الديمقراطية الغربية ،التعددية الحزبية والنظم البرلمانية في المقابل عمل الاتحاد </w:t>
      </w:r>
      <w:r w:rsidR="008D209F" w:rsidRPr="00F05EC0">
        <w:rPr>
          <w:rFonts w:hint="eastAsia"/>
          <w:sz w:val="28"/>
          <w:szCs w:val="28"/>
          <w:rtl/>
          <w:lang w:bidi="ar-TN"/>
        </w:rPr>
        <w:t>السوفيتي</w:t>
      </w:r>
      <w:r w:rsidR="008D209F" w:rsidRPr="00F05EC0">
        <w:rPr>
          <w:rFonts w:hint="cs"/>
          <w:sz w:val="28"/>
          <w:szCs w:val="28"/>
          <w:rtl/>
          <w:lang w:bidi="ar-TN"/>
        </w:rPr>
        <w:t xml:space="preserve"> على نشر الماركسية </w:t>
      </w:r>
      <w:r w:rsidR="00C30C9A" w:rsidRPr="00F05EC0">
        <w:rPr>
          <w:rFonts w:hint="cs"/>
          <w:sz w:val="28"/>
          <w:szCs w:val="28"/>
          <w:rtl/>
          <w:lang w:bidi="ar-TN"/>
        </w:rPr>
        <w:t>البينينية</w:t>
      </w:r>
      <w:r w:rsidR="008D209F" w:rsidRPr="00F05EC0">
        <w:rPr>
          <w:rFonts w:hint="cs"/>
          <w:sz w:val="28"/>
          <w:szCs w:val="28"/>
          <w:rtl/>
          <w:lang w:bidi="ar-TN"/>
        </w:rPr>
        <w:t xml:space="preserve"> والديمقراطية الشعبية</w:t>
      </w:r>
    </w:p>
    <w:p w:rsidR="00A215C2" w:rsidRPr="00F05EC0" w:rsidRDefault="008D209F" w:rsidP="00F05EC0">
      <w:pPr>
        <w:pStyle w:val="Paragraphedeliste"/>
        <w:numPr>
          <w:ilvl w:val="0"/>
          <w:numId w:val="7"/>
        </w:numPr>
        <w:bidi/>
        <w:ind w:left="425" w:hanging="283"/>
        <w:rPr>
          <w:sz w:val="28"/>
          <w:szCs w:val="28"/>
          <w:lang w:bidi="ar-TN"/>
        </w:rPr>
      </w:pPr>
      <w:r w:rsidRPr="00F05EC0">
        <w:rPr>
          <w:rFonts w:hint="cs"/>
          <w:sz w:val="28"/>
          <w:szCs w:val="28"/>
          <w:rtl/>
          <w:lang w:bidi="ar-TN"/>
        </w:rPr>
        <w:t xml:space="preserve">على المستوى الاقتصادي: تنفيذ الولايات المتحدة لمشروع مارشال مقابل ذلك كون الاتحاد </w:t>
      </w:r>
      <w:r w:rsidRPr="00F05EC0">
        <w:rPr>
          <w:rFonts w:hint="eastAsia"/>
          <w:sz w:val="28"/>
          <w:szCs w:val="28"/>
          <w:rtl/>
          <w:lang w:bidi="ar-TN"/>
        </w:rPr>
        <w:t>السوفيتي</w:t>
      </w:r>
      <w:r w:rsidRPr="00F05EC0">
        <w:rPr>
          <w:rFonts w:hint="cs"/>
          <w:sz w:val="28"/>
          <w:szCs w:val="28"/>
          <w:rtl/>
          <w:lang w:bidi="ar-TN"/>
        </w:rPr>
        <w:t xml:space="preserve"> </w:t>
      </w:r>
      <w:r w:rsidR="00A215C2" w:rsidRPr="00F05EC0">
        <w:rPr>
          <w:rFonts w:hint="cs"/>
          <w:sz w:val="28"/>
          <w:szCs w:val="28"/>
          <w:rtl/>
          <w:lang w:bidi="ar-TN"/>
        </w:rPr>
        <w:t xml:space="preserve"> </w:t>
      </w:r>
      <w:r w:rsidRPr="00F05EC0">
        <w:rPr>
          <w:rFonts w:hint="cs"/>
          <w:sz w:val="28"/>
          <w:szCs w:val="28"/>
          <w:rtl/>
          <w:lang w:bidi="ar-TN"/>
        </w:rPr>
        <w:t xml:space="preserve">مجلس التعاون الاقتصادي </w:t>
      </w:r>
      <w:r w:rsidR="00C30C9A" w:rsidRPr="00F05EC0">
        <w:rPr>
          <w:rFonts w:hint="cs"/>
          <w:sz w:val="28"/>
          <w:szCs w:val="28"/>
          <w:rtl/>
          <w:lang w:bidi="ar-TN"/>
        </w:rPr>
        <w:t>الكومكون</w:t>
      </w:r>
    </w:p>
    <w:p w:rsidR="00135BA7" w:rsidRPr="00F05EC0" w:rsidRDefault="00135BA7" w:rsidP="00F05EC0">
      <w:pPr>
        <w:pStyle w:val="Paragraphedeliste"/>
        <w:numPr>
          <w:ilvl w:val="0"/>
          <w:numId w:val="7"/>
        </w:numPr>
        <w:bidi/>
        <w:ind w:left="425" w:hanging="283"/>
        <w:rPr>
          <w:sz w:val="28"/>
          <w:szCs w:val="28"/>
          <w:lang w:bidi="ar-TN"/>
        </w:rPr>
      </w:pPr>
      <w:r w:rsidRPr="00F05EC0">
        <w:rPr>
          <w:rFonts w:hint="cs"/>
          <w:sz w:val="28"/>
          <w:szCs w:val="28"/>
          <w:rtl/>
          <w:lang w:bidi="ar-TN"/>
        </w:rPr>
        <w:t xml:space="preserve">على المستوى العسكري: سعي </w:t>
      </w:r>
      <w:proofErr w:type="gramStart"/>
      <w:r w:rsidRPr="00F05EC0">
        <w:rPr>
          <w:rFonts w:hint="cs"/>
          <w:sz w:val="28"/>
          <w:szCs w:val="28"/>
          <w:rtl/>
          <w:lang w:bidi="ar-TN"/>
        </w:rPr>
        <w:t>العملاقين</w:t>
      </w:r>
      <w:proofErr w:type="gramEnd"/>
      <w:r w:rsidRPr="00F05EC0">
        <w:rPr>
          <w:rFonts w:hint="cs"/>
          <w:sz w:val="28"/>
          <w:szCs w:val="28"/>
          <w:rtl/>
          <w:lang w:bidi="ar-TN"/>
        </w:rPr>
        <w:t xml:space="preserve"> إلى </w:t>
      </w:r>
      <w:r w:rsidR="00B128C0" w:rsidRPr="00F05EC0">
        <w:rPr>
          <w:rFonts w:hint="cs"/>
          <w:sz w:val="28"/>
          <w:szCs w:val="28"/>
          <w:rtl/>
          <w:lang w:bidi="ar-TN"/>
        </w:rPr>
        <w:t>مزيد التسلّح خاصة في المجال النووي</w:t>
      </w:r>
    </w:p>
    <w:p w:rsidR="00C30C9A" w:rsidRDefault="00C30C9A" w:rsidP="00F05EC0">
      <w:pPr>
        <w:pStyle w:val="Paragraphedeliste"/>
        <w:numPr>
          <w:ilvl w:val="0"/>
          <w:numId w:val="5"/>
        </w:numPr>
        <w:bidi/>
        <w:ind w:left="425" w:hanging="283"/>
        <w:rPr>
          <w:b/>
          <w:bCs/>
          <w:sz w:val="28"/>
          <w:szCs w:val="28"/>
          <w:lang w:bidi="ar-TN"/>
        </w:rPr>
      </w:pPr>
      <w:r w:rsidRPr="00F05EC0">
        <w:rPr>
          <w:rFonts w:hint="cs"/>
          <w:b/>
          <w:bCs/>
          <w:sz w:val="28"/>
          <w:szCs w:val="28"/>
          <w:rtl/>
          <w:lang w:bidi="ar-TN"/>
        </w:rPr>
        <w:t xml:space="preserve">نظام الأحلاف </w:t>
      </w:r>
      <w:proofErr w:type="gramStart"/>
      <w:r w:rsidRPr="00F05EC0">
        <w:rPr>
          <w:rFonts w:hint="cs"/>
          <w:b/>
          <w:bCs/>
          <w:sz w:val="28"/>
          <w:szCs w:val="28"/>
          <w:rtl/>
          <w:lang w:bidi="ar-TN"/>
        </w:rPr>
        <w:t>العسكرية</w:t>
      </w:r>
      <w:r>
        <w:rPr>
          <w:rFonts w:hint="cs"/>
          <w:b/>
          <w:bCs/>
          <w:sz w:val="28"/>
          <w:szCs w:val="28"/>
          <w:rtl/>
          <w:lang w:bidi="ar-TN"/>
        </w:rPr>
        <w:t xml:space="preserve"> :</w:t>
      </w:r>
      <w:proofErr w:type="gramEnd"/>
      <w:r w:rsidRPr="00F05EC0">
        <w:rPr>
          <w:rFonts w:hint="cs"/>
          <w:sz w:val="28"/>
          <w:szCs w:val="28"/>
          <w:rtl/>
          <w:lang w:bidi="ar-TN"/>
        </w:rPr>
        <w:t>انقسمت الدول الأوروبية بين حلفين</w:t>
      </w:r>
    </w:p>
    <w:p w:rsidR="00C30C9A" w:rsidRPr="00F05EC0" w:rsidRDefault="00C30C9A" w:rsidP="00F05EC0">
      <w:pPr>
        <w:pStyle w:val="Paragraphedeliste"/>
        <w:numPr>
          <w:ilvl w:val="0"/>
          <w:numId w:val="8"/>
        </w:numPr>
        <w:bidi/>
        <w:ind w:left="425" w:hanging="283"/>
        <w:rPr>
          <w:sz w:val="28"/>
          <w:szCs w:val="28"/>
          <w:lang w:bidi="ar-TN"/>
        </w:rPr>
      </w:pPr>
      <w:r w:rsidRPr="00F05EC0">
        <w:rPr>
          <w:rFonts w:hint="cs"/>
          <w:sz w:val="28"/>
          <w:szCs w:val="28"/>
          <w:rtl/>
          <w:lang w:bidi="ar-TN"/>
        </w:rPr>
        <w:t xml:space="preserve">حلف شمال الأطلسي : في الكتلة الغربية </w:t>
      </w:r>
    </w:p>
    <w:p w:rsidR="00C30C9A" w:rsidRPr="00F05EC0" w:rsidRDefault="00C30C9A" w:rsidP="00F05EC0">
      <w:pPr>
        <w:pStyle w:val="Paragraphedeliste"/>
        <w:numPr>
          <w:ilvl w:val="0"/>
          <w:numId w:val="8"/>
        </w:numPr>
        <w:bidi/>
        <w:ind w:left="425" w:hanging="283"/>
        <w:rPr>
          <w:sz w:val="28"/>
          <w:szCs w:val="28"/>
          <w:lang w:bidi="ar-TN"/>
        </w:rPr>
      </w:pPr>
      <w:r w:rsidRPr="00F05EC0">
        <w:rPr>
          <w:rFonts w:hint="cs"/>
          <w:sz w:val="28"/>
          <w:szCs w:val="28"/>
          <w:rtl/>
          <w:lang w:bidi="ar-TN"/>
        </w:rPr>
        <w:t>حلف فرصوفيا : في الكتلة الشرقية</w:t>
      </w:r>
    </w:p>
    <w:p w:rsidR="00135BA7" w:rsidRPr="00F05EC0" w:rsidRDefault="00135BA7" w:rsidP="00F05EC0">
      <w:pPr>
        <w:pStyle w:val="Paragraphedeliste"/>
        <w:numPr>
          <w:ilvl w:val="0"/>
          <w:numId w:val="8"/>
        </w:numPr>
        <w:bidi/>
        <w:ind w:left="425" w:hanging="283"/>
        <w:rPr>
          <w:sz w:val="28"/>
          <w:szCs w:val="28"/>
          <w:lang w:bidi="ar-TN"/>
        </w:rPr>
      </w:pPr>
      <w:r w:rsidRPr="00F05EC0">
        <w:rPr>
          <w:rFonts w:hint="cs"/>
          <w:sz w:val="28"/>
          <w:szCs w:val="28"/>
          <w:rtl/>
          <w:lang w:bidi="ar-TN"/>
        </w:rPr>
        <w:t xml:space="preserve">عقد العملاقين لتحالفات مع دول موالية في بقية أنحاء العالم  </w:t>
      </w:r>
    </w:p>
    <w:p w:rsidR="00B128C0" w:rsidRPr="00F05EC0" w:rsidRDefault="00B128C0" w:rsidP="00F05EC0">
      <w:pPr>
        <w:pStyle w:val="Paragraphedeliste"/>
        <w:numPr>
          <w:ilvl w:val="0"/>
          <w:numId w:val="4"/>
        </w:numPr>
        <w:bidi/>
        <w:ind w:left="425" w:hanging="283"/>
        <w:rPr>
          <w:b/>
          <w:bCs/>
          <w:sz w:val="28"/>
          <w:szCs w:val="28"/>
          <w:u w:val="single"/>
          <w:lang w:bidi="ar-TN"/>
        </w:rPr>
      </w:pPr>
      <w:r w:rsidRPr="00F05EC0">
        <w:rPr>
          <w:rFonts w:hint="cs"/>
          <w:b/>
          <w:bCs/>
          <w:sz w:val="28"/>
          <w:szCs w:val="28"/>
          <w:u w:val="single"/>
          <w:rtl/>
          <w:lang w:bidi="ar-TN"/>
        </w:rPr>
        <w:t xml:space="preserve">انعكاساته على العلاقات الدولية إلى موفّى 1962 </w:t>
      </w:r>
      <w:r w:rsidR="00462200">
        <w:rPr>
          <w:rFonts w:hint="cs"/>
          <w:b/>
          <w:bCs/>
          <w:sz w:val="28"/>
          <w:szCs w:val="28"/>
          <w:u w:val="single"/>
          <w:rtl/>
          <w:lang w:bidi="ar-TN"/>
        </w:rPr>
        <w:t xml:space="preserve">  </w:t>
      </w:r>
      <w:r w:rsidR="00462200">
        <w:rPr>
          <w:rFonts w:hint="cs"/>
          <w:b/>
          <w:bCs/>
          <w:sz w:val="28"/>
          <w:szCs w:val="28"/>
          <w:rtl/>
          <w:lang w:bidi="ar-TN"/>
        </w:rPr>
        <w:t xml:space="preserve">      3.5 </w:t>
      </w:r>
      <w:proofErr w:type="gramStart"/>
      <w:r w:rsidR="00462200">
        <w:rPr>
          <w:rFonts w:hint="cs"/>
          <w:b/>
          <w:bCs/>
          <w:sz w:val="28"/>
          <w:szCs w:val="28"/>
          <w:rtl/>
          <w:lang w:bidi="ar-TN"/>
        </w:rPr>
        <w:t>نقطة</w:t>
      </w:r>
      <w:proofErr w:type="gramEnd"/>
    </w:p>
    <w:p w:rsidR="00B128C0" w:rsidRPr="00F05EC0" w:rsidRDefault="00B128C0" w:rsidP="00F05EC0">
      <w:pPr>
        <w:pStyle w:val="Paragraphedeliste"/>
        <w:bidi/>
        <w:ind w:left="425" w:hanging="283"/>
        <w:rPr>
          <w:sz w:val="28"/>
          <w:szCs w:val="28"/>
          <w:rtl/>
          <w:lang w:bidi="ar-TN"/>
        </w:rPr>
      </w:pPr>
      <w:r w:rsidRPr="00F05EC0">
        <w:rPr>
          <w:rFonts w:hint="cs"/>
          <w:sz w:val="28"/>
          <w:szCs w:val="28"/>
          <w:rtl/>
          <w:lang w:bidi="ar-TN"/>
        </w:rPr>
        <w:t>ساهم النظام الدولي الجديد في توتّر العلاقات واندلاع أزمات دولية بين العملاقين:</w:t>
      </w:r>
    </w:p>
    <w:p w:rsidR="00B128C0" w:rsidRPr="00F05EC0" w:rsidRDefault="00B128C0" w:rsidP="00F05EC0">
      <w:pPr>
        <w:pStyle w:val="Paragraphedeliste"/>
        <w:numPr>
          <w:ilvl w:val="0"/>
          <w:numId w:val="9"/>
        </w:numPr>
        <w:bidi/>
        <w:ind w:left="425" w:hanging="283"/>
        <w:rPr>
          <w:sz w:val="28"/>
          <w:szCs w:val="28"/>
          <w:lang w:bidi="ar-TN"/>
        </w:rPr>
      </w:pPr>
      <w:r w:rsidRPr="00F05EC0">
        <w:rPr>
          <w:rFonts w:hint="cs"/>
          <w:sz w:val="28"/>
          <w:szCs w:val="28"/>
          <w:rtl/>
          <w:lang w:bidi="ar-TN"/>
        </w:rPr>
        <w:t>أزمتا برلين : الأولى بين 1948- 1949 والثانية سنة 1961</w:t>
      </w:r>
    </w:p>
    <w:p w:rsidR="00B128C0" w:rsidRPr="00F05EC0" w:rsidRDefault="00B128C0" w:rsidP="00F05EC0">
      <w:pPr>
        <w:pStyle w:val="Paragraphedeliste"/>
        <w:numPr>
          <w:ilvl w:val="0"/>
          <w:numId w:val="9"/>
        </w:numPr>
        <w:bidi/>
        <w:ind w:left="425" w:hanging="283"/>
        <w:rPr>
          <w:sz w:val="28"/>
          <w:szCs w:val="28"/>
          <w:lang w:bidi="ar-TN"/>
        </w:rPr>
      </w:pPr>
      <w:proofErr w:type="gramStart"/>
      <w:r w:rsidRPr="00F05EC0">
        <w:rPr>
          <w:rFonts w:hint="cs"/>
          <w:sz w:val="28"/>
          <w:szCs w:val="28"/>
          <w:rtl/>
          <w:lang w:bidi="ar-TN"/>
        </w:rPr>
        <w:t>الأزمة</w:t>
      </w:r>
      <w:proofErr w:type="gramEnd"/>
      <w:r w:rsidRPr="00F05EC0">
        <w:rPr>
          <w:rFonts w:hint="cs"/>
          <w:sz w:val="28"/>
          <w:szCs w:val="28"/>
          <w:rtl/>
          <w:lang w:bidi="ar-TN"/>
        </w:rPr>
        <w:t xml:space="preserve"> الكورية: 1950- 1953</w:t>
      </w:r>
    </w:p>
    <w:p w:rsidR="00F05EC0" w:rsidRPr="00F05EC0" w:rsidRDefault="00F05EC0" w:rsidP="00F05EC0">
      <w:pPr>
        <w:pStyle w:val="Paragraphedeliste"/>
        <w:numPr>
          <w:ilvl w:val="0"/>
          <w:numId w:val="9"/>
        </w:numPr>
        <w:bidi/>
        <w:ind w:left="425" w:hanging="283"/>
        <w:rPr>
          <w:sz w:val="28"/>
          <w:szCs w:val="28"/>
          <w:lang w:bidi="ar-TN"/>
        </w:rPr>
      </w:pPr>
      <w:proofErr w:type="gramStart"/>
      <w:r w:rsidRPr="00F05EC0">
        <w:rPr>
          <w:rFonts w:hint="cs"/>
          <w:sz w:val="28"/>
          <w:szCs w:val="28"/>
          <w:rtl/>
          <w:lang w:bidi="ar-TN"/>
        </w:rPr>
        <w:t>الأزمة</w:t>
      </w:r>
      <w:proofErr w:type="gramEnd"/>
      <w:r w:rsidRPr="00F05EC0">
        <w:rPr>
          <w:rFonts w:hint="cs"/>
          <w:sz w:val="28"/>
          <w:szCs w:val="28"/>
          <w:rtl/>
          <w:lang w:bidi="ar-TN"/>
        </w:rPr>
        <w:t xml:space="preserve"> الكوبية: 1959- 1962</w:t>
      </w:r>
    </w:p>
    <w:p w:rsidR="00F05EC0" w:rsidRDefault="00F05EC0" w:rsidP="00F05EC0">
      <w:pPr>
        <w:bidi/>
        <w:spacing w:after="0"/>
        <w:ind w:left="425" w:hanging="283"/>
        <w:rPr>
          <w:sz w:val="28"/>
          <w:szCs w:val="28"/>
          <w:rtl/>
          <w:lang w:bidi="ar-TN"/>
        </w:rPr>
      </w:pPr>
      <w:proofErr w:type="gramStart"/>
      <w:r>
        <w:rPr>
          <w:rFonts w:hint="cs"/>
          <w:b/>
          <w:bCs/>
          <w:sz w:val="28"/>
          <w:szCs w:val="28"/>
          <w:rtl/>
          <w:lang w:bidi="ar-TN"/>
        </w:rPr>
        <w:t>الخاتمة :</w:t>
      </w:r>
      <w:proofErr w:type="gramEnd"/>
      <w:r>
        <w:rPr>
          <w:rFonts w:hint="cs"/>
          <w:sz w:val="28"/>
          <w:szCs w:val="28"/>
          <w:rtl/>
          <w:lang w:bidi="ar-TN"/>
        </w:rPr>
        <w:t xml:space="preserve"> استنتاج عام : الصراع بين العملاقين أثر بشكل كبير على العلاقات الدولية </w:t>
      </w:r>
    </w:p>
    <w:p w:rsidR="00F05EC0" w:rsidRDefault="00F05EC0" w:rsidP="00F05EC0">
      <w:pPr>
        <w:bidi/>
        <w:spacing w:after="0"/>
        <w:ind w:left="425" w:hanging="283"/>
        <w:rPr>
          <w:sz w:val="28"/>
          <w:szCs w:val="28"/>
          <w:rtl/>
          <w:lang w:bidi="ar-TN"/>
        </w:rPr>
      </w:pPr>
      <w:r>
        <w:rPr>
          <w:rFonts w:hint="cs"/>
          <w:sz w:val="28"/>
          <w:szCs w:val="28"/>
          <w:rtl/>
          <w:lang w:bidi="ar-TN"/>
        </w:rPr>
        <w:t xml:space="preserve">         فتح </w:t>
      </w:r>
      <w:proofErr w:type="gramStart"/>
      <w:r>
        <w:rPr>
          <w:rFonts w:hint="cs"/>
          <w:sz w:val="28"/>
          <w:szCs w:val="28"/>
          <w:rtl/>
          <w:lang w:bidi="ar-TN"/>
        </w:rPr>
        <w:t>آفاق :</w:t>
      </w:r>
      <w:proofErr w:type="gramEnd"/>
      <w:r>
        <w:rPr>
          <w:rFonts w:hint="cs"/>
          <w:sz w:val="28"/>
          <w:szCs w:val="28"/>
          <w:rtl/>
          <w:lang w:bidi="ar-TN"/>
        </w:rPr>
        <w:t xml:space="preserve"> التساؤل حول تطور العلاقات بعد 1962</w:t>
      </w:r>
    </w:p>
    <w:p w:rsidR="00E30D4B" w:rsidRDefault="00E30D4B" w:rsidP="00E30D4B">
      <w:pPr>
        <w:bidi/>
        <w:spacing w:after="0"/>
        <w:ind w:left="425" w:hanging="283"/>
        <w:rPr>
          <w:sz w:val="28"/>
          <w:szCs w:val="28"/>
          <w:rtl/>
          <w:lang w:bidi="ar-TN"/>
        </w:rPr>
      </w:pPr>
    </w:p>
    <w:p w:rsidR="00E30D4B" w:rsidRDefault="00462200" w:rsidP="00E30D4B">
      <w:pPr>
        <w:bidi/>
        <w:spacing w:after="0"/>
        <w:ind w:left="425" w:hanging="283"/>
        <w:rPr>
          <w:rFonts w:hint="cs"/>
          <w:sz w:val="28"/>
          <w:szCs w:val="28"/>
          <w:rtl/>
          <w:lang w:bidi="ar-TN"/>
        </w:rPr>
      </w:pPr>
      <w:r>
        <w:rPr>
          <w:sz w:val="28"/>
          <w:szCs w:val="28"/>
          <w:lang w:bidi="ar-TN"/>
        </w:rPr>
        <w:t xml:space="preserve">       </w:t>
      </w:r>
      <w:r>
        <w:rPr>
          <w:rFonts w:hint="cs"/>
          <w:sz w:val="28"/>
          <w:szCs w:val="28"/>
          <w:rtl/>
          <w:lang w:bidi="ar-TN"/>
        </w:rPr>
        <w:t xml:space="preserve">             </w:t>
      </w:r>
      <w:proofErr w:type="gramStart"/>
      <w:r>
        <w:rPr>
          <w:rFonts w:hint="cs"/>
          <w:sz w:val="28"/>
          <w:szCs w:val="28"/>
          <w:rtl/>
          <w:lang w:bidi="ar-TN"/>
        </w:rPr>
        <w:t>المنهجية :</w:t>
      </w:r>
      <w:proofErr w:type="gramEnd"/>
      <w:r>
        <w:rPr>
          <w:rFonts w:hint="cs"/>
          <w:sz w:val="28"/>
          <w:szCs w:val="28"/>
          <w:rtl/>
          <w:lang w:bidi="ar-TN"/>
        </w:rPr>
        <w:t xml:space="preserve"> نقطتان   اللغة:  نقطة واحدة</w:t>
      </w:r>
    </w:p>
    <w:p w:rsidR="00E30D4B" w:rsidRDefault="00E30D4B" w:rsidP="00E30D4B">
      <w:pPr>
        <w:bidi/>
        <w:spacing w:after="0"/>
        <w:ind w:left="425" w:hanging="283"/>
        <w:rPr>
          <w:sz w:val="28"/>
          <w:szCs w:val="28"/>
          <w:rtl/>
          <w:lang w:bidi="ar-TN"/>
        </w:rPr>
      </w:pPr>
    </w:p>
    <w:p w:rsidR="00E30D4B" w:rsidRDefault="00E30D4B" w:rsidP="00E30D4B">
      <w:pPr>
        <w:bidi/>
        <w:spacing w:after="0"/>
        <w:ind w:left="425" w:hanging="283"/>
        <w:rPr>
          <w:sz w:val="28"/>
          <w:szCs w:val="28"/>
          <w:rtl/>
          <w:lang w:bidi="ar-TN"/>
        </w:rPr>
      </w:pPr>
    </w:p>
    <w:p w:rsidR="00E30D4B" w:rsidRDefault="00E30D4B" w:rsidP="00E30D4B">
      <w:pPr>
        <w:bidi/>
        <w:spacing w:after="0"/>
        <w:ind w:left="425" w:hanging="283"/>
        <w:rPr>
          <w:sz w:val="28"/>
          <w:szCs w:val="28"/>
          <w:rtl/>
          <w:lang w:bidi="ar-TN"/>
        </w:rPr>
      </w:pPr>
    </w:p>
    <w:p w:rsidR="00E30D4B" w:rsidRDefault="00E30D4B" w:rsidP="00E30D4B">
      <w:pPr>
        <w:bidi/>
        <w:spacing w:after="0"/>
        <w:ind w:left="425" w:hanging="283"/>
        <w:rPr>
          <w:sz w:val="28"/>
          <w:szCs w:val="28"/>
          <w:rtl/>
          <w:lang w:bidi="ar-TN"/>
        </w:rPr>
      </w:pPr>
    </w:p>
    <w:p w:rsidR="00E30D4B" w:rsidRDefault="00E30D4B" w:rsidP="00E30D4B">
      <w:pPr>
        <w:bidi/>
        <w:spacing w:after="0"/>
        <w:ind w:left="425" w:hanging="283"/>
        <w:rPr>
          <w:sz w:val="28"/>
          <w:szCs w:val="28"/>
          <w:rtl/>
          <w:lang w:bidi="ar-TN"/>
        </w:rPr>
      </w:pPr>
    </w:p>
    <w:p w:rsidR="00E30D4B" w:rsidRDefault="00E30D4B" w:rsidP="00E30D4B">
      <w:pPr>
        <w:bidi/>
        <w:spacing w:after="0"/>
        <w:ind w:left="425" w:hanging="283"/>
        <w:rPr>
          <w:sz w:val="28"/>
          <w:szCs w:val="28"/>
          <w:rtl/>
          <w:lang w:bidi="ar-TN"/>
        </w:rPr>
      </w:pPr>
    </w:p>
    <w:p w:rsidR="00E30D4B" w:rsidRDefault="00E30D4B" w:rsidP="00E30D4B">
      <w:pPr>
        <w:bidi/>
        <w:spacing w:after="0"/>
        <w:ind w:left="425" w:hanging="283"/>
        <w:rPr>
          <w:sz w:val="28"/>
          <w:szCs w:val="28"/>
          <w:rtl/>
          <w:lang w:bidi="ar-TN"/>
        </w:rPr>
      </w:pPr>
    </w:p>
    <w:p w:rsidR="00E30D4B" w:rsidRDefault="00E30D4B" w:rsidP="00E30D4B">
      <w:pPr>
        <w:bidi/>
        <w:spacing w:after="0"/>
        <w:ind w:left="425" w:hanging="283"/>
        <w:rPr>
          <w:sz w:val="28"/>
          <w:szCs w:val="28"/>
          <w:rtl/>
          <w:lang w:bidi="ar-TN"/>
        </w:rPr>
      </w:pPr>
    </w:p>
    <w:p w:rsidR="00E30D4B" w:rsidRDefault="00E30D4B" w:rsidP="00E30D4B">
      <w:pPr>
        <w:bidi/>
        <w:spacing w:after="0"/>
        <w:ind w:left="425" w:hanging="283"/>
        <w:rPr>
          <w:sz w:val="28"/>
          <w:szCs w:val="28"/>
          <w:rtl/>
          <w:lang w:bidi="ar-TN"/>
        </w:rPr>
      </w:pPr>
    </w:p>
    <w:p w:rsidR="00E30D4B" w:rsidRDefault="00E30D4B" w:rsidP="00E30D4B">
      <w:pPr>
        <w:bidi/>
        <w:rPr>
          <w:b/>
          <w:bCs/>
          <w:sz w:val="28"/>
          <w:szCs w:val="28"/>
          <w:rtl/>
          <w:lang w:bidi="ar-TN"/>
        </w:rPr>
      </w:pPr>
      <w:r>
        <w:rPr>
          <w:rFonts w:hint="cs"/>
          <w:b/>
          <w:bCs/>
          <w:sz w:val="28"/>
          <w:szCs w:val="28"/>
          <w:rtl/>
          <w:lang w:bidi="ar-TN"/>
        </w:rPr>
        <w:lastRenderedPageBreak/>
        <w:t xml:space="preserve">معهد بوعرقوب            إصلاح فرض تأليفي عدد 2 الجغرافيا </w:t>
      </w:r>
      <w:r>
        <w:rPr>
          <w:b/>
          <w:bCs/>
          <w:sz w:val="28"/>
          <w:szCs w:val="28"/>
          <w:rtl/>
          <w:lang w:bidi="ar-TN"/>
        </w:rPr>
        <w:t>–</w:t>
      </w:r>
      <w:r>
        <w:rPr>
          <w:rFonts w:hint="cs"/>
          <w:b/>
          <w:bCs/>
          <w:sz w:val="28"/>
          <w:szCs w:val="28"/>
          <w:rtl/>
          <w:lang w:bidi="ar-TN"/>
        </w:rPr>
        <w:t xml:space="preserve"> شرح وثائق                        جمال عبودي</w:t>
      </w:r>
    </w:p>
    <w:p w:rsidR="00E30D4B" w:rsidRDefault="00E30D4B" w:rsidP="00E30D4B">
      <w:pPr>
        <w:bidi/>
        <w:rPr>
          <w:b/>
          <w:bCs/>
          <w:sz w:val="28"/>
          <w:szCs w:val="28"/>
          <w:rtl/>
          <w:lang w:bidi="ar-TN"/>
        </w:rPr>
      </w:pPr>
      <w:r>
        <w:rPr>
          <w:rFonts w:hint="cs"/>
          <w:b/>
          <w:bCs/>
          <w:sz w:val="28"/>
          <w:szCs w:val="28"/>
          <w:rtl/>
          <w:lang w:bidi="ar-TN"/>
        </w:rPr>
        <w:t xml:space="preserve">المقدمة: </w:t>
      </w:r>
      <w:r w:rsidRPr="00462200">
        <w:rPr>
          <w:rFonts w:hint="cs"/>
          <w:sz w:val="28"/>
          <w:szCs w:val="28"/>
          <w:rtl/>
          <w:lang w:bidi="ar-TN"/>
        </w:rPr>
        <w:t xml:space="preserve">تحديد نوعية </w:t>
      </w:r>
      <w:proofErr w:type="gramStart"/>
      <w:r w:rsidRPr="00462200">
        <w:rPr>
          <w:rFonts w:hint="cs"/>
          <w:sz w:val="28"/>
          <w:szCs w:val="28"/>
          <w:rtl/>
          <w:lang w:bidi="ar-TN"/>
        </w:rPr>
        <w:t>الوثائق ،</w:t>
      </w:r>
      <w:proofErr w:type="gramEnd"/>
      <w:r w:rsidRPr="00462200">
        <w:rPr>
          <w:rFonts w:hint="cs"/>
          <w:sz w:val="28"/>
          <w:szCs w:val="28"/>
          <w:rtl/>
          <w:lang w:bidi="ar-TN"/>
        </w:rPr>
        <w:t>موضوعها ،مصادرها وطرح الإشكالية</w:t>
      </w:r>
    </w:p>
    <w:p w:rsidR="00E30D4B" w:rsidRDefault="00E30D4B" w:rsidP="00E30D4B">
      <w:pPr>
        <w:bidi/>
        <w:rPr>
          <w:b/>
          <w:bCs/>
          <w:sz w:val="28"/>
          <w:szCs w:val="28"/>
          <w:rtl/>
          <w:lang w:bidi="ar-TN"/>
        </w:rPr>
      </w:pPr>
      <w:proofErr w:type="gramStart"/>
      <w:r>
        <w:rPr>
          <w:rFonts w:hint="cs"/>
          <w:b/>
          <w:bCs/>
          <w:sz w:val="28"/>
          <w:szCs w:val="28"/>
          <w:rtl/>
          <w:lang w:bidi="ar-TN"/>
        </w:rPr>
        <w:t>الجوهر</w:t>
      </w:r>
      <w:proofErr w:type="gramEnd"/>
      <w:r>
        <w:rPr>
          <w:rFonts w:hint="cs"/>
          <w:b/>
          <w:bCs/>
          <w:sz w:val="28"/>
          <w:szCs w:val="28"/>
          <w:rtl/>
          <w:lang w:bidi="ar-TN"/>
        </w:rPr>
        <w:t xml:space="preserve"> </w:t>
      </w:r>
    </w:p>
    <w:p w:rsidR="00E30D4B" w:rsidRDefault="00E30D4B" w:rsidP="00E30D4B">
      <w:pPr>
        <w:pStyle w:val="Paragraphedeliste"/>
        <w:numPr>
          <w:ilvl w:val="0"/>
          <w:numId w:val="10"/>
        </w:numPr>
        <w:bidi/>
        <w:rPr>
          <w:b/>
          <w:bCs/>
          <w:sz w:val="28"/>
          <w:szCs w:val="28"/>
          <w:lang w:bidi="ar-TN"/>
        </w:rPr>
      </w:pPr>
      <w:r>
        <w:rPr>
          <w:rFonts w:hint="cs"/>
          <w:b/>
          <w:bCs/>
          <w:sz w:val="28"/>
          <w:szCs w:val="28"/>
          <w:rtl/>
          <w:lang w:bidi="ar-TN"/>
        </w:rPr>
        <w:t>مظاهر النفوذ الاقتصادي الأمريكي في العالم:</w:t>
      </w:r>
      <w:r w:rsidR="00462200">
        <w:rPr>
          <w:rFonts w:hint="cs"/>
          <w:b/>
          <w:bCs/>
          <w:sz w:val="28"/>
          <w:szCs w:val="28"/>
          <w:rtl/>
          <w:lang w:bidi="ar-TN"/>
        </w:rPr>
        <w:t xml:space="preserve">  </w:t>
      </w:r>
      <w:proofErr w:type="gramStart"/>
      <w:r w:rsidR="00462200">
        <w:rPr>
          <w:rFonts w:hint="cs"/>
          <w:b/>
          <w:bCs/>
          <w:sz w:val="28"/>
          <w:szCs w:val="28"/>
          <w:rtl/>
          <w:lang w:bidi="ar-TN"/>
        </w:rPr>
        <w:t>نقطتان</w:t>
      </w:r>
      <w:proofErr w:type="gramEnd"/>
      <w:r w:rsidR="00462200">
        <w:rPr>
          <w:rFonts w:hint="cs"/>
          <w:b/>
          <w:bCs/>
          <w:sz w:val="28"/>
          <w:szCs w:val="28"/>
          <w:rtl/>
          <w:lang w:bidi="ar-TN"/>
        </w:rPr>
        <w:t xml:space="preserve"> </w:t>
      </w:r>
    </w:p>
    <w:p w:rsidR="00E30D4B" w:rsidRPr="0065082B" w:rsidRDefault="00E30D4B" w:rsidP="00E30D4B">
      <w:pPr>
        <w:pStyle w:val="Paragraphedeliste"/>
        <w:numPr>
          <w:ilvl w:val="0"/>
          <w:numId w:val="11"/>
        </w:numPr>
        <w:bidi/>
        <w:rPr>
          <w:sz w:val="28"/>
          <w:szCs w:val="28"/>
          <w:lang w:bidi="ar-TN"/>
        </w:rPr>
      </w:pPr>
      <w:proofErr w:type="gramStart"/>
      <w:r>
        <w:rPr>
          <w:rFonts w:hint="cs"/>
          <w:b/>
          <w:bCs/>
          <w:sz w:val="28"/>
          <w:szCs w:val="28"/>
          <w:rtl/>
          <w:lang w:bidi="ar-TN"/>
        </w:rPr>
        <w:t>قوة</w:t>
      </w:r>
      <w:proofErr w:type="gramEnd"/>
      <w:r>
        <w:rPr>
          <w:rFonts w:hint="cs"/>
          <w:b/>
          <w:bCs/>
          <w:sz w:val="28"/>
          <w:szCs w:val="28"/>
          <w:rtl/>
          <w:lang w:bidi="ar-TN"/>
        </w:rPr>
        <w:t xml:space="preserve"> تجارية:</w:t>
      </w:r>
      <w:r w:rsidRPr="0065082B">
        <w:rPr>
          <w:rFonts w:hint="cs"/>
          <w:sz w:val="28"/>
          <w:szCs w:val="28"/>
          <w:rtl/>
          <w:lang w:bidi="ar-TN"/>
        </w:rPr>
        <w:t xml:space="preserve"> </w:t>
      </w:r>
      <w:r w:rsidRPr="0065082B">
        <w:rPr>
          <w:rFonts w:hint="cs"/>
          <w:b/>
          <w:bCs/>
          <w:sz w:val="28"/>
          <w:szCs w:val="28"/>
          <w:rtl/>
          <w:lang w:bidi="ar-TN"/>
        </w:rPr>
        <w:t>أكبر قوة تجارية في العالم وذلك من خلال:</w:t>
      </w:r>
    </w:p>
    <w:p w:rsidR="00E30D4B" w:rsidRPr="0065082B" w:rsidRDefault="00E30D4B" w:rsidP="00E30D4B">
      <w:pPr>
        <w:pStyle w:val="Paragraphedeliste"/>
        <w:numPr>
          <w:ilvl w:val="0"/>
          <w:numId w:val="2"/>
        </w:numPr>
        <w:bidi/>
        <w:rPr>
          <w:sz w:val="28"/>
          <w:szCs w:val="28"/>
          <w:lang w:bidi="ar-TN"/>
        </w:rPr>
      </w:pPr>
      <w:r w:rsidRPr="0065082B">
        <w:rPr>
          <w:rFonts w:hint="cs"/>
          <w:sz w:val="28"/>
          <w:szCs w:val="28"/>
          <w:rtl/>
          <w:lang w:bidi="ar-TN"/>
        </w:rPr>
        <w:t>ضخامة قيمة مبادلاتها من السلع والخدمات</w:t>
      </w:r>
    </w:p>
    <w:p w:rsidR="00E30D4B" w:rsidRPr="0065082B" w:rsidRDefault="00E30D4B" w:rsidP="00E30D4B">
      <w:pPr>
        <w:pStyle w:val="Paragraphedeliste"/>
        <w:numPr>
          <w:ilvl w:val="0"/>
          <w:numId w:val="2"/>
        </w:numPr>
        <w:bidi/>
        <w:rPr>
          <w:sz w:val="28"/>
          <w:szCs w:val="28"/>
          <w:lang w:bidi="ar-TN"/>
        </w:rPr>
      </w:pPr>
      <w:r w:rsidRPr="0065082B">
        <w:rPr>
          <w:rFonts w:hint="cs"/>
          <w:sz w:val="28"/>
          <w:szCs w:val="28"/>
          <w:rtl/>
          <w:lang w:bidi="ar-TN"/>
        </w:rPr>
        <w:t>توفّر حصة هامة من المبادلات العالمية ( ذكر أمثلة</w:t>
      </w:r>
      <w:r w:rsidR="001A22DA" w:rsidRPr="0065082B">
        <w:rPr>
          <w:rFonts w:hint="cs"/>
          <w:sz w:val="28"/>
          <w:szCs w:val="28"/>
          <w:rtl/>
          <w:lang w:bidi="ar-TN"/>
        </w:rPr>
        <w:t xml:space="preserve"> </w:t>
      </w:r>
      <w:r w:rsidR="001A22DA" w:rsidRPr="0065082B">
        <w:rPr>
          <w:sz w:val="28"/>
          <w:szCs w:val="28"/>
          <w:lang w:bidi="ar-TN"/>
        </w:rPr>
        <w:t>(</w:t>
      </w:r>
      <w:r w:rsidR="001A22DA" w:rsidRPr="0065082B">
        <w:rPr>
          <w:rFonts w:hint="cs"/>
          <w:sz w:val="28"/>
          <w:szCs w:val="28"/>
          <w:rtl/>
          <w:lang w:bidi="ar-TN"/>
        </w:rPr>
        <w:t xml:space="preserve"> </w:t>
      </w:r>
    </w:p>
    <w:p w:rsidR="001A22DA" w:rsidRPr="0065082B" w:rsidRDefault="001A22DA" w:rsidP="001A22DA">
      <w:pPr>
        <w:pStyle w:val="Paragraphedeliste"/>
        <w:numPr>
          <w:ilvl w:val="0"/>
          <w:numId w:val="2"/>
        </w:numPr>
        <w:bidi/>
        <w:rPr>
          <w:sz w:val="28"/>
          <w:szCs w:val="28"/>
          <w:lang w:bidi="ar-TN"/>
        </w:rPr>
      </w:pPr>
      <w:r w:rsidRPr="0065082B">
        <w:rPr>
          <w:rFonts w:hint="cs"/>
          <w:sz w:val="28"/>
          <w:szCs w:val="28"/>
          <w:rtl/>
          <w:lang w:bidi="ar-TN"/>
        </w:rPr>
        <w:t>تهيمن على المراتب العالمية الأول</w:t>
      </w:r>
      <w:r w:rsidRPr="0065082B">
        <w:rPr>
          <w:rFonts w:hint="eastAsia"/>
          <w:sz w:val="28"/>
          <w:szCs w:val="28"/>
          <w:rtl/>
          <w:lang w:bidi="ar-TN"/>
        </w:rPr>
        <w:t>ى</w:t>
      </w:r>
    </w:p>
    <w:p w:rsidR="001A22DA" w:rsidRDefault="001A22DA" w:rsidP="001A22DA">
      <w:pPr>
        <w:pStyle w:val="Paragraphedeliste"/>
        <w:numPr>
          <w:ilvl w:val="0"/>
          <w:numId w:val="11"/>
        </w:numPr>
        <w:bidi/>
        <w:rPr>
          <w:b/>
          <w:bCs/>
          <w:sz w:val="28"/>
          <w:szCs w:val="28"/>
          <w:lang w:bidi="ar-TN"/>
        </w:rPr>
      </w:pPr>
      <w:proofErr w:type="gramStart"/>
      <w:r>
        <w:rPr>
          <w:rFonts w:hint="cs"/>
          <w:b/>
          <w:bCs/>
          <w:sz w:val="28"/>
          <w:szCs w:val="28"/>
          <w:rtl/>
          <w:lang w:bidi="ar-TN"/>
        </w:rPr>
        <w:t>قوة</w:t>
      </w:r>
      <w:proofErr w:type="gramEnd"/>
      <w:r>
        <w:rPr>
          <w:rFonts w:hint="cs"/>
          <w:b/>
          <w:bCs/>
          <w:sz w:val="28"/>
          <w:szCs w:val="28"/>
          <w:rtl/>
          <w:lang w:bidi="ar-TN"/>
        </w:rPr>
        <w:t xml:space="preserve"> مالية: قطب مالي قوي: وذلك من خلال:</w:t>
      </w:r>
    </w:p>
    <w:p w:rsidR="001A22DA" w:rsidRPr="0065082B" w:rsidRDefault="001A22DA" w:rsidP="001A22DA">
      <w:pPr>
        <w:pStyle w:val="Paragraphedeliste"/>
        <w:numPr>
          <w:ilvl w:val="0"/>
          <w:numId w:val="2"/>
        </w:numPr>
        <w:bidi/>
        <w:rPr>
          <w:sz w:val="28"/>
          <w:szCs w:val="28"/>
          <w:lang w:bidi="ar-TN"/>
        </w:rPr>
      </w:pPr>
      <w:r w:rsidRPr="0065082B">
        <w:rPr>
          <w:rFonts w:hint="cs"/>
          <w:sz w:val="28"/>
          <w:szCs w:val="28"/>
          <w:rtl/>
          <w:lang w:bidi="ar-TN"/>
        </w:rPr>
        <w:t>طرف رئيسي في الاستثمار العالمي</w:t>
      </w:r>
    </w:p>
    <w:p w:rsidR="001A22DA" w:rsidRPr="0065082B" w:rsidRDefault="001A22DA" w:rsidP="001A22DA">
      <w:pPr>
        <w:pStyle w:val="Paragraphedeliste"/>
        <w:numPr>
          <w:ilvl w:val="0"/>
          <w:numId w:val="2"/>
        </w:numPr>
        <w:bidi/>
        <w:rPr>
          <w:sz w:val="28"/>
          <w:szCs w:val="28"/>
          <w:lang w:bidi="ar-TN"/>
        </w:rPr>
      </w:pPr>
      <w:proofErr w:type="gramStart"/>
      <w:r w:rsidRPr="0065082B">
        <w:rPr>
          <w:rFonts w:hint="cs"/>
          <w:sz w:val="28"/>
          <w:szCs w:val="28"/>
          <w:rtl/>
          <w:lang w:bidi="ar-TN"/>
        </w:rPr>
        <w:t>ضخامة</w:t>
      </w:r>
      <w:proofErr w:type="gramEnd"/>
      <w:r w:rsidRPr="0065082B">
        <w:rPr>
          <w:rFonts w:hint="cs"/>
          <w:sz w:val="28"/>
          <w:szCs w:val="28"/>
          <w:rtl/>
          <w:lang w:bidi="ar-TN"/>
        </w:rPr>
        <w:t xml:space="preserve"> قيمة استثماراتها الصادرة والواردة</w:t>
      </w:r>
    </w:p>
    <w:p w:rsidR="001A22DA" w:rsidRPr="0065082B" w:rsidRDefault="001A22DA" w:rsidP="001A22DA">
      <w:pPr>
        <w:pStyle w:val="Paragraphedeliste"/>
        <w:numPr>
          <w:ilvl w:val="0"/>
          <w:numId w:val="2"/>
        </w:numPr>
        <w:bidi/>
        <w:rPr>
          <w:sz w:val="28"/>
          <w:szCs w:val="28"/>
          <w:lang w:bidi="ar-TN"/>
        </w:rPr>
      </w:pPr>
      <w:r w:rsidRPr="0065082B">
        <w:rPr>
          <w:rFonts w:hint="cs"/>
          <w:sz w:val="28"/>
          <w:szCs w:val="28"/>
          <w:rtl/>
          <w:lang w:bidi="ar-TN"/>
        </w:rPr>
        <w:t>رصيد ضخم من الاستثمارات الأجنبية المباشرة</w:t>
      </w:r>
    </w:p>
    <w:p w:rsidR="001A22DA" w:rsidRDefault="001A22DA" w:rsidP="001A22DA">
      <w:pPr>
        <w:pStyle w:val="Paragraphedeliste"/>
        <w:numPr>
          <w:ilvl w:val="0"/>
          <w:numId w:val="10"/>
        </w:numPr>
        <w:bidi/>
        <w:rPr>
          <w:b/>
          <w:bCs/>
          <w:sz w:val="28"/>
          <w:szCs w:val="28"/>
          <w:lang w:bidi="ar-TN"/>
        </w:rPr>
      </w:pPr>
      <w:r>
        <w:rPr>
          <w:rFonts w:hint="cs"/>
          <w:b/>
          <w:bCs/>
          <w:sz w:val="28"/>
          <w:szCs w:val="28"/>
          <w:rtl/>
          <w:lang w:bidi="ar-TN"/>
        </w:rPr>
        <w:t>مظاهر الأمركة في العالم : انتشار أنماط الاستهلاك و الثقافة الأمريكية  مثل :</w:t>
      </w:r>
      <w:r w:rsidR="00462200">
        <w:rPr>
          <w:rFonts w:hint="cs"/>
          <w:b/>
          <w:bCs/>
          <w:sz w:val="28"/>
          <w:szCs w:val="28"/>
          <w:rtl/>
          <w:lang w:bidi="ar-TN"/>
        </w:rPr>
        <w:t xml:space="preserve">    نقطتان </w:t>
      </w:r>
    </w:p>
    <w:p w:rsidR="001A22DA" w:rsidRPr="0065082B" w:rsidRDefault="001A22DA" w:rsidP="001A22DA">
      <w:pPr>
        <w:pStyle w:val="Paragraphedeliste"/>
        <w:numPr>
          <w:ilvl w:val="0"/>
          <w:numId w:val="2"/>
        </w:numPr>
        <w:bidi/>
        <w:rPr>
          <w:sz w:val="28"/>
          <w:szCs w:val="28"/>
          <w:lang w:bidi="ar-TN"/>
        </w:rPr>
      </w:pPr>
      <w:r w:rsidRPr="0065082B">
        <w:rPr>
          <w:rFonts w:hint="cs"/>
          <w:sz w:val="28"/>
          <w:szCs w:val="28"/>
          <w:rtl/>
          <w:lang w:bidi="ar-TN"/>
        </w:rPr>
        <w:t>أنماط المعمار الأمريكية مثل ناطحات السحاب</w:t>
      </w:r>
    </w:p>
    <w:p w:rsidR="001A22DA" w:rsidRPr="0065082B" w:rsidRDefault="004D5F49" w:rsidP="001A22DA">
      <w:pPr>
        <w:pStyle w:val="Paragraphedeliste"/>
        <w:numPr>
          <w:ilvl w:val="0"/>
          <w:numId w:val="2"/>
        </w:numPr>
        <w:bidi/>
        <w:rPr>
          <w:sz w:val="28"/>
          <w:szCs w:val="28"/>
          <w:lang w:bidi="ar-TN"/>
        </w:rPr>
      </w:pPr>
      <w:proofErr w:type="gramStart"/>
      <w:r w:rsidRPr="0065082B">
        <w:rPr>
          <w:rFonts w:hint="cs"/>
          <w:sz w:val="28"/>
          <w:szCs w:val="28"/>
          <w:rtl/>
          <w:lang w:bidi="ar-TN"/>
        </w:rPr>
        <w:t>انتشار</w:t>
      </w:r>
      <w:proofErr w:type="gramEnd"/>
      <w:r w:rsidRPr="0065082B">
        <w:rPr>
          <w:rFonts w:hint="cs"/>
          <w:sz w:val="28"/>
          <w:szCs w:val="28"/>
          <w:rtl/>
          <w:lang w:bidi="ar-TN"/>
        </w:rPr>
        <w:t xml:space="preserve"> المراكز التجارية التي تحاكي المراكز التجارية الأمريكية</w:t>
      </w:r>
    </w:p>
    <w:p w:rsidR="004D5F49" w:rsidRPr="0065082B" w:rsidRDefault="004D5F49" w:rsidP="004D5F49">
      <w:pPr>
        <w:pStyle w:val="Paragraphedeliste"/>
        <w:numPr>
          <w:ilvl w:val="0"/>
          <w:numId w:val="2"/>
        </w:numPr>
        <w:bidi/>
        <w:rPr>
          <w:sz w:val="28"/>
          <w:szCs w:val="28"/>
          <w:lang w:bidi="ar-TN"/>
        </w:rPr>
      </w:pPr>
      <w:r w:rsidRPr="0065082B">
        <w:rPr>
          <w:rFonts w:hint="cs"/>
          <w:sz w:val="28"/>
          <w:szCs w:val="28"/>
          <w:rtl/>
          <w:lang w:bidi="ar-TN"/>
        </w:rPr>
        <w:t xml:space="preserve">انتشار فضاءات الترفيه الأمريكية </w:t>
      </w:r>
    </w:p>
    <w:p w:rsidR="004D5F49" w:rsidRPr="0065082B" w:rsidRDefault="004D5F49" w:rsidP="004D5F49">
      <w:pPr>
        <w:pStyle w:val="Paragraphedeliste"/>
        <w:numPr>
          <w:ilvl w:val="0"/>
          <w:numId w:val="2"/>
        </w:numPr>
        <w:bidi/>
        <w:rPr>
          <w:sz w:val="28"/>
          <w:szCs w:val="28"/>
          <w:lang w:bidi="ar-TN"/>
        </w:rPr>
      </w:pPr>
      <w:r w:rsidRPr="0065082B">
        <w:rPr>
          <w:rFonts w:hint="cs"/>
          <w:sz w:val="28"/>
          <w:szCs w:val="28"/>
          <w:rtl/>
          <w:lang w:bidi="ar-TN"/>
        </w:rPr>
        <w:t xml:space="preserve">انتشار الإنتاج السمعي البصري الأمريكي في العالم </w:t>
      </w:r>
    </w:p>
    <w:p w:rsidR="004D5F49" w:rsidRPr="0065082B" w:rsidRDefault="008A0851" w:rsidP="008A0851">
      <w:pPr>
        <w:pStyle w:val="Paragraphedeliste"/>
        <w:numPr>
          <w:ilvl w:val="0"/>
          <w:numId w:val="2"/>
        </w:numPr>
        <w:bidi/>
        <w:rPr>
          <w:sz w:val="28"/>
          <w:szCs w:val="28"/>
          <w:lang w:bidi="ar-TN"/>
        </w:rPr>
      </w:pPr>
      <w:proofErr w:type="gramStart"/>
      <w:r w:rsidRPr="0065082B">
        <w:rPr>
          <w:rFonts w:hint="cs"/>
          <w:sz w:val="28"/>
          <w:szCs w:val="28"/>
          <w:rtl/>
          <w:lang w:bidi="ar-TN"/>
        </w:rPr>
        <w:t>انتشار</w:t>
      </w:r>
      <w:proofErr w:type="gramEnd"/>
      <w:r w:rsidRPr="0065082B">
        <w:rPr>
          <w:rFonts w:hint="cs"/>
          <w:sz w:val="28"/>
          <w:szCs w:val="28"/>
          <w:rtl/>
          <w:lang w:bidi="ar-TN"/>
        </w:rPr>
        <w:t xml:space="preserve"> منتجات المعلوماتية والاتصال الأمريكية </w:t>
      </w:r>
    </w:p>
    <w:p w:rsidR="008A0851" w:rsidRDefault="008A0851" w:rsidP="008A0851">
      <w:pPr>
        <w:pStyle w:val="Paragraphedeliste"/>
        <w:numPr>
          <w:ilvl w:val="0"/>
          <w:numId w:val="10"/>
        </w:numPr>
        <w:bidi/>
        <w:rPr>
          <w:b/>
          <w:bCs/>
          <w:sz w:val="28"/>
          <w:szCs w:val="28"/>
          <w:lang w:bidi="ar-TN"/>
        </w:rPr>
      </w:pPr>
      <w:r>
        <w:rPr>
          <w:rFonts w:hint="cs"/>
          <w:b/>
          <w:bCs/>
          <w:sz w:val="28"/>
          <w:szCs w:val="28"/>
          <w:rtl/>
          <w:lang w:bidi="ar-TN"/>
        </w:rPr>
        <w:t>الوزن الجغراسياسي للولايات المتحدة في العالم :</w:t>
      </w:r>
      <w:r w:rsidR="00462200">
        <w:rPr>
          <w:rFonts w:hint="cs"/>
          <w:b/>
          <w:bCs/>
          <w:sz w:val="28"/>
          <w:szCs w:val="28"/>
          <w:rtl/>
          <w:lang w:bidi="ar-TN"/>
        </w:rPr>
        <w:t xml:space="preserve">    نقطتان </w:t>
      </w:r>
    </w:p>
    <w:p w:rsidR="00414002" w:rsidRDefault="00414002" w:rsidP="00414002">
      <w:pPr>
        <w:pStyle w:val="Paragraphedeliste"/>
        <w:numPr>
          <w:ilvl w:val="0"/>
          <w:numId w:val="12"/>
        </w:numPr>
        <w:bidi/>
        <w:rPr>
          <w:b/>
          <w:bCs/>
          <w:sz w:val="28"/>
          <w:szCs w:val="28"/>
          <w:lang w:bidi="ar-TN"/>
        </w:rPr>
      </w:pPr>
      <w:proofErr w:type="gramStart"/>
      <w:r>
        <w:rPr>
          <w:rFonts w:hint="cs"/>
          <w:b/>
          <w:bCs/>
          <w:sz w:val="28"/>
          <w:szCs w:val="28"/>
          <w:rtl/>
          <w:lang w:bidi="ar-TN"/>
        </w:rPr>
        <w:t>الوزن</w:t>
      </w:r>
      <w:proofErr w:type="gramEnd"/>
      <w:r>
        <w:rPr>
          <w:rFonts w:hint="cs"/>
          <w:b/>
          <w:bCs/>
          <w:sz w:val="28"/>
          <w:szCs w:val="28"/>
          <w:rtl/>
          <w:lang w:bidi="ar-TN"/>
        </w:rPr>
        <w:t xml:space="preserve"> السياسي</w:t>
      </w:r>
    </w:p>
    <w:p w:rsidR="008A0851" w:rsidRPr="00044CD9" w:rsidRDefault="008A0851" w:rsidP="008A0851">
      <w:pPr>
        <w:pStyle w:val="Paragraphedeliste"/>
        <w:numPr>
          <w:ilvl w:val="0"/>
          <w:numId w:val="2"/>
        </w:numPr>
        <w:bidi/>
        <w:rPr>
          <w:sz w:val="28"/>
          <w:szCs w:val="28"/>
          <w:lang w:bidi="ar-TN"/>
        </w:rPr>
      </w:pPr>
      <w:r w:rsidRPr="00044CD9">
        <w:rPr>
          <w:rFonts w:hint="cs"/>
          <w:sz w:val="28"/>
          <w:szCs w:val="28"/>
          <w:rtl/>
          <w:lang w:bidi="ar-TN"/>
        </w:rPr>
        <w:t xml:space="preserve">دور كبير للولايات المتحدة في ضبط </w:t>
      </w:r>
      <w:proofErr w:type="gramStart"/>
      <w:r w:rsidRPr="00044CD9">
        <w:rPr>
          <w:rFonts w:hint="cs"/>
          <w:sz w:val="28"/>
          <w:szCs w:val="28"/>
          <w:rtl/>
          <w:lang w:bidi="ar-TN"/>
        </w:rPr>
        <w:t>أمن</w:t>
      </w:r>
      <w:proofErr w:type="gramEnd"/>
      <w:r w:rsidRPr="00044CD9">
        <w:rPr>
          <w:rFonts w:hint="cs"/>
          <w:sz w:val="28"/>
          <w:szCs w:val="28"/>
          <w:rtl/>
          <w:lang w:bidi="ar-TN"/>
        </w:rPr>
        <w:t xml:space="preserve"> العالم" شرطي العالم "</w:t>
      </w:r>
    </w:p>
    <w:p w:rsidR="008A0851" w:rsidRPr="00044CD9" w:rsidRDefault="008A0851" w:rsidP="008A0851">
      <w:pPr>
        <w:pStyle w:val="Paragraphedeliste"/>
        <w:numPr>
          <w:ilvl w:val="0"/>
          <w:numId w:val="2"/>
        </w:numPr>
        <w:bidi/>
        <w:rPr>
          <w:sz w:val="28"/>
          <w:szCs w:val="28"/>
          <w:lang w:bidi="ar-TN"/>
        </w:rPr>
      </w:pPr>
      <w:r w:rsidRPr="00044CD9">
        <w:rPr>
          <w:rFonts w:hint="cs"/>
          <w:sz w:val="28"/>
          <w:szCs w:val="28"/>
          <w:rtl/>
          <w:lang w:bidi="ar-TN"/>
        </w:rPr>
        <w:t>تزعّمها للكتلة الغربية طيلة الحرب الباردة</w:t>
      </w:r>
    </w:p>
    <w:p w:rsidR="00414002" w:rsidRDefault="00414002" w:rsidP="00414002">
      <w:pPr>
        <w:pStyle w:val="Paragraphedeliste"/>
        <w:numPr>
          <w:ilvl w:val="0"/>
          <w:numId w:val="12"/>
        </w:numPr>
        <w:bidi/>
        <w:rPr>
          <w:b/>
          <w:bCs/>
          <w:sz w:val="28"/>
          <w:szCs w:val="28"/>
          <w:lang w:bidi="ar-TN"/>
        </w:rPr>
      </w:pPr>
      <w:proofErr w:type="gramStart"/>
      <w:r>
        <w:rPr>
          <w:rFonts w:hint="cs"/>
          <w:b/>
          <w:bCs/>
          <w:sz w:val="28"/>
          <w:szCs w:val="28"/>
          <w:rtl/>
          <w:lang w:bidi="ar-TN"/>
        </w:rPr>
        <w:t>الوزن</w:t>
      </w:r>
      <w:proofErr w:type="gramEnd"/>
      <w:r>
        <w:rPr>
          <w:rFonts w:hint="cs"/>
          <w:b/>
          <w:bCs/>
          <w:sz w:val="28"/>
          <w:szCs w:val="28"/>
          <w:rtl/>
          <w:lang w:bidi="ar-TN"/>
        </w:rPr>
        <w:t xml:space="preserve"> العسكري:قوة عسكرية كبرى من خلال:</w:t>
      </w:r>
    </w:p>
    <w:p w:rsidR="008A0851" w:rsidRPr="00016390" w:rsidRDefault="008A0851" w:rsidP="008A0851">
      <w:pPr>
        <w:pStyle w:val="Paragraphedeliste"/>
        <w:numPr>
          <w:ilvl w:val="0"/>
          <w:numId w:val="2"/>
        </w:numPr>
        <w:bidi/>
        <w:rPr>
          <w:sz w:val="28"/>
          <w:szCs w:val="28"/>
          <w:lang w:bidi="ar-TN"/>
        </w:rPr>
      </w:pPr>
      <w:r w:rsidRPr="00016390">
        <w:rPr>
          <w:rFonts w:hint="cs"/>
          <w:sz w:val="28"/>
          <w:szCs w:val="28"/>
          <w:rtl/>
          <w:lang w:bidi="ar-TN"/>
        </w:rPr>
        <w:t xml:space="preserve">خوضها عديد الحروب في مناطق مختلفة من العالم </w:t>
      </w:r>
    </w:p>
    <w:p w:rsidR="008A0851" w:rsidRPr="00016390" w:rsidRDefault="008A0851" w:rsidP="008A0851">
      <w:pPr>
        <w:pStyle w:val="Paragraphedeliste"/>
        <w:numPr>
          <w:ilvl w:val="0"/>
          <w:numId w:val="2"/>
        </w:numPr>
        <w:bidi/>
        <w:rPr>
          <w:sz w:val="28"/>
          <w:szCs w:val="28"/>
          <w:lang w:bidi="ar-TN"/>
        </w:rPr>
      </w:pPr>
      <w:r w:rsidRPr="00016390">
        <w:rPr>
          <w:rFonts w:hint="cs"/>
          <w:sz w:val="28"/>
          <w:szCs w:val="28"/>
          <w:rtl/>
          <w:lang w:bidi="ar-TN"/>
        </w:rPr>
        <w:t xml:space="preserve">قدرة كبيرة على التعبئة العسكرية </w:t>
      </w:r>
      <w:r w:rsidR="00414002" w:rsidRPr="00016390">
        <w:rPr>
          <w:rFonts w:hint="cs"/>
          <w:sz w:val="28"/>
          <w:szCs w:val="28"/>
          <w:rtl/>
          <w:lang w:bidi="ar-TN"/>
        </w:rPr>
        <w:t>ال</w:t>
      </w:r>
      <w:r w:rsidRPr="00016390">
        <w:rPr>
          <w:rFonts w:hint="cs"/>
          <w:sz w:val="28"/>
          <w:szCs w:val="28"/>
          <w:rtl/>
          <w:lang w:bidi="ar-TN"/>
        </w:rPr>
        <w:t xml:space="preserve">بشرية و </w:t>
      </w:r>
      <w:r w:rsidR="00414002" w:rsidRPr="00016390">
        <w:rPr>
          <w:rFonts w:hint="cs"/>
          <w:sz w:val="28"/>
          <w:szCs w:val="28"/>
          <w:rtl/>
          <w:lang w:bidi="ar-TN"/>
        </w:rPr>
        <w:t>ال</w:t>
      </w:r>
      <w:r w:rsidRPr="00016390">
        <w:rPr>
          <w:rFonts w:hint="cs"/>
          <w:sz w:val="28"/>
          <w:szCs w:val="28"/>
          <w:rtl/>
          <w:lang w:bidi="ar-TN"/>
        </w:rPr>
        <w:t xml:space="preserve">لوجستية  </w:t>
      </w:r>
    </w:p>
    <w:p w:rsidR="008A0851" w:rsidRPr="00016390" w:rsidRDefault="00414002" w:rsidP="00414002">
      <w:pPr>
        <w:pStyle w:val="Paragraphedeliste"/>
        <w:numPr>
          <w:ilvl w:val="0"/>
          <w:numId w:val="2"/>
        </w:numPr>
        <w:bidi/>
        <w:rPr>
          <w:sz w:val="28"/>
          <w:szCs w:val="28"/>
          <w:lang w:bidi="ar-TN"/>
        </w:rPr>
      </w:pPr>
      <w:proofErr w:type="gramStart"/>
      <w:r w:rsidRPr="00016390">
        <w:rPr>
          <w:rFonts w:hint="cs"/>
          <w:sz w:val="28"/>
          <w:szCs w:val="28"/>
          <w:rtl/>
          <w:lang w:bidi="ar-TN"/>
        </w:rPr>
        <w:t>نفقات</w:t>
      </w:r>
      <w:proofErr w:type="gramEnd"/>
      <w:r w:rsidRPr="00016390">
        <w:rPr>
          <w:rFonts w:hint="cs"/>
          <w:sz w:val="28"/>
          <w:szCs w:val="28"/>
          <w:rtl/>
          <w:lang w:bidi="ar-TN"/>
        </w:rPr>
        <w:t xml:space="preserve"> عسكرية ضخمة</w:t>
      </w:r>
    </w:p>
    <w:p w:rsidR="00414002" w:rsidRPr="00016390" w:rsidRDefault="00414002" w:rsidP="00414002">
      <w:pPr>
        <w:pStyle w:val="Paragraphedeliste"/>
        <w:numPr>
          <w:ilvl w:val="0"/>
          <w:numId w:val="2"/>
        </w:numPr>
        <w:bidi/>
        <w:rPr>
          <w:sz w:val="28"/>
          <w:szCs w:val="28"/>
          <w:lang w:bidi="ar-TN"/>
        </w:rPr>
      </w:pPr>
      <w:r w:rsidRPr="00016390">
        <w:rPr>
          <w:rFonts w:hint="cs"/>
          <w:sz w:val="28"/>
          <w:szCs w:val="28"/>
          <w:rtl/>
          <w:lang w:bidi="ar-TN"/>
        </w:rPr>
        <w:t xml:space="preserve">قيادتها لحلف شمال الأطلسي </w:t>
      </w:r>
    </w:p>
    <w:p w:rsidR="00414002" w:rsidRDefault="00414002" w:rsidP="00414002">
      <w:pPr>
        <w:bidi/>
        <w:rPr>
          <w:b/>
          <w:bCs/>
          <w:sz w:val="28"/>
          <w:szCs w:val="28"/>
          <w:rtl/>
          <w:lang w:bidi="ar-TN"/>
        </w:rPr>
      </w:pPr>
      <w:proofErr w:type="gramStart"/>
      <w:r>
        <w:rPr>
          <w:rFonts w:hint="cs"/>
          <w:b/>
          <w:bCs/>
          <w:sz w:val="28"/>
          <w:szCs w:val="28"/>
          <w:rtl/>
          <w:lang w:bidi="ar-TN"/>
        </w:rPr>
        <w:t>الخاتمة :</w:t>
      </w:r>
      <w:proofErr w:type="gramEnd"/>
      <w:r w:rsidR="00462200">
        <w:rPr>
          <w:rFonts w:hint="cs"/>
          <w:b/>
          <w:bCs/>
          <w:sz w:val="28"/>
          <w:szCs w:val="28"/>
          <w:rtl/>
          <w:lang w:bidi="ar-TN"/>
        </w:rPr>
        <w:t xml:space="preserve"> </w:t>
      </w:r>
      <w:r w:rsidRPr="00462200">
        <w:rPr>
          <w:rFonts w:hint="cs"/>
          <w:sz w:val="28"/>
          <w:szCs w:val="28"/>
          <w:rtl/>
          <w:lang w:bidi="ar-TN"/>
        </w:rPr>
        <w:t>استنتاج عام وفتح الآفاق</w:t>
      </w:r>
    </w:p>
    <w:p w:rsidR="00414002" w:rsidRPr="00016390" w:rsidRDefault="00414002" w:rsidP="00414002">
      <w:pPr>
        <w:bidi/>
        <w:rPr>
          <w:sz w:val="28"/>
          <w:szCs w:val="28"/>
          <w:rtl/>
          <w:lang w:bidi="ar-TN"/>
        </w:rPr>
      </w:pPr>
      <w:r w:rsidRPr="00016390">
        <w:rPr>
          <w:rFonts w:hint="cs"/>
          <w:sz w:val="28"/>
          <w:szCs w:val="28"/>
          <w:rtl/>
          <w:lang w:bidi="ar-TN"/>
        </w:rPr>
        <w:t xml:space="preserve">       نفوذ عالمي كبير لكنه بدأ يثير بعض الجدل في العالم .فهل ستتأثر القوة الأمريكية من ذلك </w:t>
      </w:r>
    </w:p>
    <w:p w:rsidR="00E30D4B" w:rsidRPr="00F05EC0" w:rsidRDefault="00E30D4B" w:rsidP="00E30D4B">
      <w:pPr>
        <w:bidi/>
        <w:spacing w:after="0"/>
        <w:ind w:left="425" w:hanging="283"/>
        <w:rPr>
          <w:b/>
          <w:bCs/>
          <w:sz w:val="28"/>
          <w:szCs w:val="28"/>
          <w:rtl/>
          <w:lang w:bidi="ar-TN"/>
        </w:rPr>
      </w:pPr>
    </w:p>
    <w:p w:rsidR="00F05EC0" w:rsidRPr="00F05EC0" w:rsidRDefault="00462200" w:rsidP="00462200">
      <w:pPr>
        <w:bidi/>
        <w:spacing w:after="0"/>
        <w:rPr>
          <w:b/>
          <w:bCs/>
          <w:sz w:val="28"/>
          <w:szCs w:val="28"/>
          <w:lang w:bidi="ar-TN"/>
        </w:rPr>
      </w:pPr>
      <w:r>
        <w:rPr>
          <w:rFonts w:hint="cs"/>
          <w:b/>
          <w:bCs/>
          <w:sz w:val="28"/>
          <w:szCs w:val="28"/>
          <w:rtl/>
          <w:lang w:bidi="ar-TN"/>
        </w:rPr>
        <w:t xml:space="preserve">                    </w:t>
      </w:r>
      <w:proofErr w:type="gramStart"/>
      <w:r>
        <w:rPr>
          <w:rFonts w:hint="cs"/>
          <w:sz w:val="28"/>
          <w:szCs w:val="28"/>
          <w:rtl/>
          <w:lang w:bidi="ar-TN"/>
        </w:rPr>
        <w:t>المنهجية :</w:t>
      </w:r>
      <w:proofErr w:type="gramEnd"/>
      <w:r>
        <w:rPr>
          <w:rFonts w:hint="cs"/>
          <w:sz w:val="28"/>
          <w:szCs w:val="28"/>
          <w:rtl/>
          <w:lang w:bidi="ar-TN"/>
        </w:rPr>
        <w:t xml:space="preserve"> 3 نقاط   اللغة:  نقطة واحدة</w:t>
      </w:r>
    </w:p>
    <w:sectPr w:rsidR="00F05EC0" w:rsidRPr="00F05EC0" w:rsidSect="00C6259D">
      <w:pgSz w:w="11906" w:h="16838"/>
      <w:pgMar w:top="709" w:right="849" w:bottom="709"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2129"/>
    <w:multiLevelType w:val="hybridMultilevel"/>
    <w:tmpl w:val="348C2DD0"/>
    <w:lvl w:ilvl="0" w:tplc="39DE7F54">
      <w:numFmt w:val="bullet"/>
      <w:lvlText w:val="-"/>
      <w:lvlJc w:val="left"/>
      <w:pPr>
        <w:ind w:left="900" w:hanging="360"/>
      </w:pPr>
      <w:rPr>
        <w:rFonts w:ascii="Arial" w:eastAsiaTheme="minorEastAsia"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nsid w:val="2FF340D3"/>
    <w:multiLevelType w:val="hybridMultilevel"/>
    <w:tmpl w:val="3B045A0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30527F07"/>
    <w:multiLevelType w:val="hybridMultilevel"/>
    <w:tmpl w:val="317A77D4"/>
    <w:lvl w:ilvl="0" w:tplc="4A90EE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EF1A66"/>
    <w:multiLevelType w:val="hybridMultilevel"/>
    <w:tmpl w:val="11A41926"/>
    <w:lvl w:ilvl="0" w:tplc="6D9A47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3961A7"/>
    <w:multiLevelType w:val="hybridMultilevel"/>
    <w:tmpl w:val="3B36DAF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3DA0768C"/>
    <w:multiLevelType w:val="hybridMultilevel"/>
    <w:tmpl w:val="623AC6F4"/>
    <w:lvl w:ilvl="0" w:tplc="943406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77144BB"/>
    <w:multiLevelType w:val="hybridMultilevel"/>
    <w:tmpl w:val="03588BBE"/>
    <w:lvl w:ilvl="0" w:tplc="5D38B9BC">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5806205D"/>
    <w:multiLevelType w:val="hybridMultilevel"/>
    <w:tmpl w:val="9B22FA58"/>
    <w:lvl w:ilvl="0" w:tplc="61CC61D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A4376A7"/>
    <w:multiLevelType w:val="hybridMultilevel"/>
    <w:tmpl w:val="38B49E90"/>
    <w:lvl w:ilvl="0" w:tplc="7000380E">
      <w:start w:val="1"/>
      <w:numFmt w:val="arabicAlpha"/>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A913E4D"/>
    <w:multiLevelType w:val="hybridMultilevel"/>
    <w:tmpl w:val="9C446B3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73DC1134"/>
    <w:multiLevelType w:val="hybridMultilevel"/>
    <w:tmpl w:val="422E583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7873255C"/>
    <w:multiLevelType w:val="hybridMultilevel"/>
    <w:tmpl w:val="B1CA16A0"/>
    <w:lvl w:ilvl="0" w:tplc="5F0CB0D6">
      <w:numFmt w:val="bullet"/>
      <w:lvlText w:val="-"/>
      <w:lvlJc w:val="left"/>
      <w:pPr>
        <w:ind w:left="675" w:hanging="360"/>
      </w:pPr>
      <w:rPr>
        <w:rFonts w:ascii="Arial" w:eastAsiaTheme="minorEastAsia" w:hAnsi="Arial" w:cs="Arial"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num w:numId="1">
    <w:abstractNumId w:val="11"/>
  </w:num>
  <w:num w:numId="2">
    <w:abstractNumId w:val="0"/>
  </w:num>
  <w:num w:numId="3">
    <w:abstractNumId w:val="2"/>
  </w:num>
  <w:num w:numId="4">
    <w:abstractNumId w:val="5"/>
  </w:num>
  <w:num w:numId="5">
    <w:abstractNumId w:val="8"/>
  </w:num>
  <w:num w:numId="6">
    <w:abstractNumId w:val="1"/>
  </w:num>
  <w:num w:numId="7">
    <w:abstractNumId w:val="9"/>
  </w:num>
  <w:num w:numId="8">
    <w:abstractNumId w:val="4"/>
  </w:num>
  <w:num w:numId="9">
    <w:abstractNumId w:val="10"/>
  </w:num>
  <w:num w:numId="10">
    <w:abstractNumId w:val="3"/>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824ED"/>
    <w:rsid w:val="00016390"/>
    <w:rsid w:val="00044CD9"/>
    <w:rsid w:val="000F2CF9"/>
    <w:rsid w:val="00135BA7"/>
    <w:rsid w:val="00191E9D"/>
    <w:rsid w:val="001A22DA"/>
    <w:rsid w:val="00215CDA"/>
    <w:rsid w:val="002860B3"/>
    <w:rsid w:val="00394C91"/>
    <w:rsid w:val="003A5EA7"/>
    <w:rsid w:val="00414002"/>
    <w:rsid w:val="00462200"/>
    <w:rsid w:val="004B1BAE"/>
    <w:rsid w:val="004D5F49"/>
    <w:rsid w:val="0065082B"/>
    <w:rsid w:val="006C31BE"/>
    <w:rsid w:val="007067E6"/>
    <w:rsid w:val="00725FAA"/>
    <w:rsid w:val="0073208E"/>
    <w:rsid w:val="007A0AD3"/>
    <w:rsid w:val="00816DA1"/>
    <w:rsid w:val="008A0851"/>
    <w:rsid w:val="008D209F"/>
    <w:rsid w:val="009C5BE5"/>
    <w:rsid w:val="00A215C2"/>
    <w:rsid w:val="00A51228"/>
    <w:rsid w:val="00AD7342"/>
    <w:rsid w:val="00B128C0"/>
    <w:rsid w:val="00C30C9A"/>
    <w:rsid w:val="00C6259D"/>
    <w:rsid w:val="00D824ED"/>
    <w:rsid w:val="00DC417C"/>
    <w:rsid w:val="00E30D4B"/>
    <w:rsid w:val="00F05EC0"/>
    <w:rsid w:val="00FB40EF"/>
    <w:rsid w:val="00FC08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2CF9"/>
    <w:pPr>
      <w:ind w:left="720"/>
      <w:contextualSpacing/>
    </w:pPr>
  </w:style>
  <w:style w:type="table" w:styleId="Grilledutableau">
    <w:name w:val="Table Grid"/>
    <w:basedOn w:val="TableauNormal"/>
    <w:uiPriority w:val="59"/>
    <w:rsid w:val="00191E9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954</Words>
  <Characters>5249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Jamel</dc:creator>
  <cp:keywords/>
  <dc:description/>
  <cp:lastModifiedBy>Jamel</cp:lastModifiedBy>
  <cp:revision>12</cp:revision>
  <cp:lastPrinted>2012-03-08T14:44:00Z</cp:lastPrinted>
  <dcterms:created xsi:type="dcterms:W3CDTF">2012-02-29T21:05:00Z</dcterms:created>
  <dcterms:modified xsi:type="dcterms:W3CDTF">2012-03-08T14:46:00Z</dcterms:modified>
</cp:coreProperties>
</file>