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5174"/>
        <w:gridCol w:w="2870"/>
      </w:tblGrid>
      <w:tr w:rsidR="005F6336" w:rsidRPr="00564045" w:rsidTr="00564045">
        <w:trPr>
          <w:jc w:val="right"/>
        </w:trPr>
        <w:tc>
          <w:tcPr>
            <w:tcW w:w="3434" w:type="dxa"/>
          </w:tcPr>
          <w:p w:rsidR="005F6336" w:rsidRPr="00564045" w:rsidRDefault="005F6336" w:rsidP="00564045">
            <w:pPr>
              <w:bidi/>
              <w:spacing w:after="0" w:line="240" w:lineRule="auto"/>
              <w:rPr>
                <w:rFonts w:cs="Andalus"/>
                <w:sz w:val="36"/>
                <w:szCs w:val="36"/>
                <w:rtl/>
                <w:lang w:bidi="ar-TN"/>
              </w:rPr>
            </w:pPr>
            <w:r w:rsidRPr="00564045">
              <w:rPr>
                <w:rFonts w:cs="Andalus" w:hint="cs"/>
                <w:sz w:val="36"/>
                <w:szCs w:val="36"/>
                <w:rtl/>
                <w:lang w:bidi="ar-TN"/>
              </w:rPr>
              <w:t>الأستاذ: كريم العيادي</w:t>
            </w:r>
          </w:p>
        </w:tc>
        <w:tc>
          <w:tcPr>
            <w:tcW w:w="5174" w:type="dxa"/>
          </w:tcPr>
          <w:p w:rsidR="005F6336" w:rsidRPr="00564045" w:rsidRDefault="005F6336" w:rsidP="007271AC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t>السنة</w:t>
            </w:r>
            <w:proofErr w:type="gramEnd"/>
            <w:r w:rsidRPr="00564045">
              <w:rPr>
                <w:rFonts w:cs="Andalus" w:hint="cs"/>
                <w:sz w:val="36"/>
                <w:szCs w:val="36"/>
                <w:rtl/>
              </w:rPr>
              <w:t xml:space="preserve"> الدراسية </w:t>
            </w:r>
            <w:r w:rsidR="007271AC">
              <w:rPr>
                <w:rFonts w:cs="Andalus"/>
                <w:sz w:val="36"/>
                <w:szCs w:val="36"/>
              </w:rPr>
              <w:t>2012</w:t>
            </w:r>
            <w:r w:rsidRPr="00564045">
              <w:rPr>
                <w:rFonts w:cs="Andalus" w:hint="cs"/>
                <w:sz w:val="36"/>
                <w:szCs w:val="36"/>
                <w:rtl/>
              </w:rPr>
              <w:t xml:space="preserve"> - </w:t>
            </w:r>
            <w:r w:rsidR="007271AC">
              <w:rPr>
                <w:rFonts w:cs="Andalus"/>
                <w:sz w:val="36"/>
                <w:szCs w:val="36"/>
              </w:rPr>
              <w:t>2013</w:t>
            </w:r>
          </w:p>
        </w:tc>
        <w:tc>
          <w:tcPr>
            <w:tcW w:w="2870" w:type="dxa"/>
          </w:tcPr>
          <w:p w:rsidR="005F6336" w:rsidRPr="00564045" w:rsidRDefault="007271AC" w:rsidP="00564045">
            <w:pPr>
              <w:bidi/>
              <w:spacing w:after="0" w:line="240" w:lineRule="auto"/>
              <w:rPr>
                <w:rFonts w:cs="Andalus"/>
                <w:sz w:val="28"/>
                <w:szCs w:val="28"/>
              </w:rPr>
            </w:pPr>
            <w:r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معهــــد </w:t>
            </w:r>
            <w:r w:rsidR="005F6336" w:rsidRPr="00564045">
              <w:rPr>
                <w:rFonts w:cs="Andalus" w:hint="cs"/>
                <w:sz w:val="28"/>
                <w:szCs w:val="28"/>
                <w:rtl/>
              </w:rPr>
              <w:t>بوع</w:t>
            </w:r>
            <w:r>
              <w:rPr>
                <w:rFonts w:cs="Andalus" w:hint="cs"/>
                <w:sz w:val="28"/>
                <w:szCs w:val="28"/>
                <w:rtl/>
              </w:rPr>
              <w:t>ـــ</w:t>
            </w:r>
            <w:r w:rsidR="005F6336" w:rsidRPr="00564045">
              <w:rPr>
                <w:rFonts w:cs="Andalus" w:hint="cs"/>
                <w:sz w:val="28"/>
                <w:szCs w:val="28"/>
                <w:rtl/>
              </w:rPr>
              <w:t>رادة</w:t>
            </w:r>
          </w:p>
        </w:tc>
      </w:tr>
      <w:tr w:rsidR="005F6336" w:rsidRPr="00564045" w:rsidTr="00564045">
        <w:trPr>
          <w:jc w:val="right"/>
        </w:trPr>
        <w:tc>
          <w:tcPr>
            <w:tcW w:w="3434" w:type="dxa"/>
            <w:vAlign w:val="center"/>
          </w:tcPr>
          <w:p w:rsidR="005F6336" w:rsidRPr="00564045" w:rsidRDefault="003122AD" w:rsidP="00564045">
            <w:pPr>
              <w:bidi/>
              <w:spacing w:after="0" w:line="240" w:lineRule="auto"/>
              <w:jc w:val="center"/>
              <w:rPr>
                <w:rFonts w:cs="Arabic Transparent"/>
                <w:sz w:val="40"/>
                <w:szCs w:val="40"/>
              </w:rPr>
            </w:pPr>
            <w:r w:rsidRPr="00564045">
              <w:rPr>
                <w:rFonts w:cs="Andalus" w:hint="cs"/>
                <w:sz w:val="40"/>
                <w:szCs w:val="40"/>
                <w:rtl/>
              </w:rPr>
              <w:t>العدد المسند</w:t>
            </w:r>
            <w:r w:rsidRPr="00564045">
              <w:rPr>
                <w:rFonts w:cs="Arabic Transparent" w:hint="cs"/>
                <w:sz w:val="40"/>
                <w:szCs w:val="40"/>
                <w:rtl/>
              </w:rPr>
              <w:t xml:space="preserve">: </w:t>
            </w:r>
            <w:r w:rsidRPr="00564045">
              <w:rPr>
                <w:rFonts w:cs="Arabic Transparent" w:hint="cs"/>
                <w:b/>
                <w:bCs/>
                <w:sz w:val="18"/>
                <w:szCs w:val="18"/>
                <w:rtl/>
              </w:rPr>
              <w:t>......</w:t>
            </w:r>
            <w:r w:rsidRPr="00564045"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  <w:r w:rsidRPr="00564045">
              <w:rPr>
                <w:rFonts w:cs="Arabic Transparent"/>
                <w:sz w:val="40"/>
                <w:szCs w:val="40"/>
                <w:rtl/>
              </w:rPr>
              <w:t>\</w:t>
            </w:r>
            <w:r w:rsidRPr="00564045"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  <w:r w:rsidRPr="00564045">
              <w:rPr>
                <w:rFonts w:cs="Arabic Transparent" w:hint="cs"/>
                <w:b/>
                <w:bCs/>
                <w:sz w:val="52"/>
                <w:szCs w:val="52"/>
                <w:rtl/>
              </w:rPr>
              <w:t>20</w:t>
            </w:r>
          </w:p>
        </w:tc>
        <w:tc>
          <w:tcPr>
            <w:tcW w:w="5174" w:type="dxa"/>
          </w:tcPr>
          <w:p w:rsidR="005F6336" w:rsidRPr="00564045" w:rsidRDefault="005F6336" w:rsidP="00564045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  <w:rtl/>
              </w:rPr>
            </w:pPr>
            <w:r w:rsidRPr="00564045">
              <w:rPr>
                <w:rFonts w:cs="Andalus" w:hint="cs"/>
                <w:sz w:val="36"/>
                <w:szCs w:val="36"/>
                <w:rtl/>
              </w:rPr>
              <w:t>الثلاثي الأول</w:t>
            </w:r>
          </w:p>
          <w:p w:rsidR="005F6336" w:rsidRPr="00564045" w:rsidRDefault="007271AC" w:rsidP="004252E5">
            <w:pPr>
              <w:bidi/>
              <w:spacing w:after="0" w:line="240" w:lineRule="auto"/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اختبار كتابي</w:t>
            </w:r>
            <w:r w:rsidR="005F6336" w:rsidRPr="00564045">
              <w:rPr>
                <w:rFonts w:cs="Andalus" w:hint="cs"/>
                <w:sz w:val="36"/>
                <w:szCs w:val="36"/>
                <w:rtl/>
              </w:rPr>
              <w:t xml:space="preserve"> عـ1ـدد </w:t>
            </w:r>
            <w:r w:rsidR="004252E5">
              <w:rPr>
                <w:rFonts w:cs="Andalus" w:hint="cs"/>
                <w:sz w:val="36"/>
                <w:szCs w:val="36"/>
                <w:rtl/>
              </w:rPr>
              <w:t>جغرافيا</w:t>
            </w:r>
          </w:p>
        </w:tc>
        <w:tc>
          <w:tcPr>
            <w:tcW w:w="2870" w:type="dxa"/>
            <w:vAlign w:val="center"/>
          </w:tcPr>
          <w:p w:rsidR="005F6336" w:rsidRPr="00564045" w:rsidRDefault="005F6336" w:rsidP="00CB509A">
            <w:pPr>
              <w:bidi/>
              <w:spacing w:after="0" w:line="240" w:lineRule="auto"/>
              <w:jc w:val="center"/>
              <w:rPr>
                <w:rFonts w:cs="Andalus"/>
                <w:sz w:val="44"/>
                <w:szCs w:val="44"/>
              </w:rPr>
            </w:pPr>
            <w:proofErr w:type="gramStart"/>
            <w:r w:rsidRPr="00564045">
              <w:rPr>
                <w:rFonts w:cs="Andalus" w:hint="cs"/>
                <w:sz w:val="44"/>
                <w:szCs w:val="44"/>
                <w:rtl/>
              </w:rPr>
              <w:t>التوقيت :</w:t>
            </w:r>
            <w:proofErr w:type="gramEnd"/>
            <w:r w:rsidRPr="00564045">
              <w:rPr>
                <w:rFonts w:cs="Andalus" w:hint="cs"/>
                <w:sz w:val="44"/>
                <w:szCs w:val="44"/>
                <w:rtl/>
              </w:rPr>
              <w:t xml:space="preserve"> </w:t>
            </w:r>
            <w:r w:rsidR="00CB509A">
              <w:rPr>
                <w:rFonts w:cs="Andalus" w:hint="cs"/>
                <w:sz w:val="44"/>
                <w:szCs w:val="44"/>
                <w:rtl/>
              </w:rPr>
              <w:t>30</w:t>
            </w:r>
            <w:r w:rsidRPr="00564045">
              <w:rPr>
                <w:rFonts w:cs="Andalus" w:hint="cs"/>
                <w:sz w:val="44"/>
                <w:szCs w:val="44"/>
                <w:rtl/>
              </w:rPr>
              <w:t xml:space="preserve"> دق</w:t>
            </w:r>
          </w:p>
        </w:tc>
      </w:tr>
      <w:tr w:rsidR="005F6336" w:rsidRPr="00564045" w:rsidTr="00564045">
        <w:trPr>
          <w:jc w:val="right"/>
        </w:trPr>
        <w:tc>
          <w:tcPr>
            <w:tcW w:w="11478" w:type="dxa"/>
            <w:gridSpan w:val="3"/>
          </w:tcPr>
          <w:p w:rsidR="005F6336" w:rsidRPr="00564045" w:rsidRDefault="005F6336" w:rsidP="00CB509A">
            <w:pPr>
              <w:bidi/>
              <w:spacing w:after="0" w:line="240" w:lineRule="auto"/>
              <w:rPr>
                <w:rFonts w:cs="Arabic Transparent"/>
                <w:sz w:val="18"/>
                <w:szCs w:val="18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t>المستوى</w:t>
            </w:r>
            <w:proofErr w:type="gramEnd"/>
            <w:r w:rsidRPr="00564045">
              <w:rPr>
                <w:rFonts w:cs="Andalus" w:hint="cs"/>
                <w:sz w:val="36"/>
                <w:szCs w:val="36"/>
                <w:rtl/>
              </w:rPr>
              <w:t xml:space="preserve"> </w:t>
            </w:r>
            <w:r w:rsidR="003122AD" w:rsidRPr="00564045">
              <w:rPr>
                <w:rFonts w:cs="Andalus" w:hint="cs"/>
                <w:sz w:val="36"/>
                <w:szCs w:val="36"/>
                <w:rtl/>
              </w:rPr>
              <w:t>الدراسي:</w:t>
            </w:r>
            <w:r w:rsidRPr="00564045">
              <w:rPr>
                <w:rFonts w:cs="Andalus" w:hint="cs"/>
                <w:sz w:val="36"/>
                <w:szCs w:val="36"/>
                <w:rtl/>
              </w:rPr>
              <w:t xml:space="preserve"> </w:t>
            </w:r>
            <w:r w:rsidR="00CB509A">
              <w:rPr>
                <w:rFonts w:cs="Andalus" w:hint="cs"/>
                <w:sz w:val="36"/>
                <w:szCs w:val="36"/>
                <w:rtl/>
              </w:rPr>
              <w:t>2 آداب</w:t>
            </w:r>
            <w:r w:rsidRPr="00564045">
              <w:rPr>
                <w:rFonts w:cs="Arabic Transparent" w:hint="cs"/>
                <w:b/>
                <w:bCs/>
                <w:sz w:val="18"/>
                <w:szCs w:val="18"/>
                <w:rtl/>
              </w:rPr>
              <w:t>.....</w:t>
            </w:r>
            <w:r w:rsidRPr="0056404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4045">
              <w:rPr>
                <w:rFonts w:cs="Andalus" w:hint="cs"/>
                <w:sz w:val="36"/>
                <w:szCs w:val="36"/>
                <w:rtl/>
              </w:rPr>
              <w:t xml:space="preserve">الاسم </w:t>
            </w:r>
            <w:r w:rsidR="003122AD" w:rsidRPr="00564045">
              <w:rPr>
                <w:rFonts w:cs="Andalus" w:hint="cs"/>
                <w:sz w:val="36"/>
                <w:szCs w:val="36"/>
                <w:rtl/>
              </w:rPr>
              <w:t>واللقب</w:t>
            </w:r>
            <w:proofErr w:type="gramStart"/>
            <w:r w:rsidR="003122AD" w:rsidRPr="00564045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  <w:r w:rsidRPr="00564045">
              <w:rPr>
                <w:rFonts w:cs="Arabic Transparent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564045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</w:t>
            </w:r>
            <w:r w:rsidRPr="00564045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r w:rsidRPr="00564045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564045">
              <w:rPr>
                <w:rFonts w:cs="Andalus" w:hint="cs"/>
                <w:sz w:val="36"/>
                <w:szCs w:val="36"/>
                <w:rtl/>
              </w:rPr>
              <w:t>العدد الرتبي</w:t>
            </w:r>
            <w:r w:rsidRPr="00564045">
              <w:rPr>
                <w:rFonts w:cs="Arabic Transparent" w:hint="cs"/>
                <w:sz w:val="28"/>
                <w:szCs w:val="28"/>
                <w:rtl/>
              </w:rPr>
              <w:t xml:space="preserve">: </w:t>
            </w:r>
            <w:r w:rsidRPr="00564045">
              <w:rPr>
                <w:rFonts w:cs="Arabic Transparent" w:hint="cs"/>
                <w:b/>
                <w:bCs/>
                <w:sz w:val="18"/>
                <w:szCs w:val="18"/>
                <w:rtl/>
              </w:rPr>
              <w:t>........</w:t>
            </w:r>
          </w:p>
        </w:tc>
      </w:tr>
    </w:tbl>
    <w:tbl>
      <w:tblPr>
        <w:tblpPr w:leftFromText="141" w:rightFromText="141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586"/>
        <w:gridCol w:w="1904"/>
      </w:tblGrid>
      <w:tr w:rsidR="00491B61" w:rsidRPr="00564045" w:rsidTr="00491B61">
        <w:tc>
          <w:tcPr>
            <w:tcW w:w="1101" w:type="dxa"/>
          </w:tcPr>
          <w:p w:rsidR="00491B61" w:rsidRPr="00564045" w:rsidRDefault="00491B61" w:rsidP="00491B61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t>النقاط</w:t>
            </w:r>
            <w:proofErr w:type="gramEnd"/>
          </w:p>
        </w:tc>
        <w:tc>
          <w:tcPr>
            <w:tcW w:w="8363" w:type="dxa"/>
          </w:tcPr>
          <w:p w:rsidR="00491B61" w:rsidRPr="00564045" w:rsidRDefault="00491B61" w:rsidP="00491B61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t>القسم</w:t>
            </w:r>
            <w:proofErr w:type="gramEnd"/>
            <w:r w:rsidRPr="00564045">
              <w:rPr>
                <w:rFonts w:cs="Andalus" w:hint="cs"/>
                <w:sz w:val="36"/>
                <w:szCs w:val="36"/>
                <w:rtl/>
              </w:rPr>
              <w:t xml:space="preserve"> الأول</w:t>
            </w:r>
          </w:p>
        </w:tc>
        <w:tc>
          <w:tcPr>
            <w:tcW w:w="2071" w:type="dxa"/>
          </w:tcPr>
          <w:p w:rsidR="00491B61" w:rsidRPr="00564045" w:rsidRDefault="00491B61" w:rsidP="00491B61">
            <w:pPr>
              <w:bidi/>
              <w:spacing w:after="0" w:line="240" w:lineRule="auto"/>
              <w:jc w:val="center"/>
              <w:rPr>
                <w:rFonts w:cs="Andalus"/>
                <w:sz w:val="32"/>
                <w:szCs w:val="32"/>
              </w:rPr>
            </w:pPr>
            <w:proofErr w:type="gramStart"/>
            <w:r w:rsidRPr="00564045">
              <w:rPr>
                <w:rFonts w:cs="Andalus" w:hint="cs"/>
                <w:sz w:val="28"/>
                <w:szCs w:val="28"/>
                <w:rtl/>
              </w:rPr>
              <w:t>النقاط</w:t>
            </w:r>
            <w:proofErr w:type="gramEnd"/>
            <w:r w:rsidRPr="00564045">
              <w:rPr>
                <w:rFonts w:cs="Andalus" w:hint="cs"/>
                <w:sz w:val="28"/>
                <w:szCs w:val="28"/>
                <w:rtl/>
              </w:rPr>
              <w:t xml:space="preserve"> المسندة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والملاحظات</w:t>
            </w:r>
          </w:p>
        </w:tc>
      </w:tr>
      <w:tr w:rsidR="00491B61" w:rsidRPr="00564045" w:rsidTr="00491B61">
        <w:tc>
          <w:tcPr>
            <w:tcW w:w="1101" w:type="dxa"/>
          </w:tcPr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91B61" w:rsidRPr="00564045" w:rsidRDefault="002D2D11" w:rsidP="0020778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44"/>
                <w:szCs w:val="44"/>
                <w:rtl/>
              </w:rPr>
            </w:pPr>
            <w:r>
              <w:rPr>
                <w:rFonts w:cs="Arabic Transparent" w:hint="cs"/>
                <w:b/>
                <w:bCs/>
                <w:sz w:val="44"/>
                <w:szCs w:val="44"/>
                <w:rtl/>
              </w:rPr>
              <w:t>1</w:t>
            </w:r>
            <w:proofErr w:type="gramStart"/>
            <w:r>
              <w:rPr>
                <w:rFonts w:cs="Arabic Transparent" w:hint="cs"/>
                <w:b/>
                <w:bCs/>
                <w:sz w:val="44"/>
                <w:szCs w:val="44"/>
                <w:rtl/>
              </w:rPr>
              <w:t>,5</w:t>
            </w:r>
            <w:proofErr w:type="gramEnd"/>
            <w:r w:rsidR="00491B61" w:rsidRPr="00564045">
              <w:rPr>
                <w:rFonts w:cs="Arabic Transparent" w:hint="cs"/>
                <w:b/>
                <w:bCs/>
                <w:sz w:val="44"/>
                <w:szCs w:val="44"/>
                <w:rtl/>
              </w:rPr>
              <w:t xml:space="preserve"> نقاط</w:t>
            </w: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363" w:type="dxa"/>
          </w:tcPr>
          <w:p w:rsidR="00491B61" w:rsidRDefault="00491B61" w:rsidP="00056A95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564045">
              <w:rPr>
                <w:rFonts w:cs="Andalus" w:hint="cs"/>
                <w:sz w:val="36"/>
                <w:szCs w:val="36"/>
                <w:rtl/>
              </w:rPr>
              <w:t>السؤال الأول</w:t>
            </w:r>
            <w:r w:rsidRPr="00564045">
              <w:rPr>
                <w:rFonts w:cs="Arabic Transparent" w:hint="cs"/>
                <w:sz w:val="28"/>
                <w:szCs w:val="28"/>
                <w:rtl/>
              </w:rPr>
              <w:t xml:space="preserve">: </w:t>
            </w:r>
            <w:r w:rsidR="00056A9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عرف المصطلح </w:t>
            </w:r>
            <w:proofErr w:type="gramStart"/>
            <w:r w:rsidR="00056A9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الآتي :</w:t>
            </w:r>
            <w:proofErr w:type="gramEnd"/>
          </w:p>
          <w:p w:rsidR="00056A95" w:rsidRDefault="00D32488" w:rsidP="004816C1">
            <w:pPr>
              <w:bidi/>
              <w:spacing w:after="0" w:line="480" w:lineRule="auto"/>
              <w:jc w:val="lowKashida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تراتب وظيفي منتظم</w:t>
            </w:r>
            <w:r w:rsidR="004816C1" w:rsidRPr="004816C1">
              <w:rPr>
                <w:rFonts w:cs="Arabic Transparent" w:hint="cs"/>
                <w:b/>
                <w:bCs/>
                <w:sz w:val="28"/>
                <w:szCs w:val="28"/>
                <w:rtl/>
              </w:rPr>
              <w:t>:</w:t>
            </w:r>
            <w:r w:rsidR="004816C1"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 w:rsidR="004816C1" w:rsidRPr="004816C1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816C1" w:rsidRDefault="004816C1" w:rsidP="004816C1">
            <w:pPr>
              <w:bidi/>
              <w:spacing w:after="0" w:line="480" w:lineRule="auto"/>
              <w:jc w:val="lowKashida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491B61" w:rsidRPr="00207785" w:rsidRDefault="004816C1" w:rsidP="00207785">
            <w:pPr>
              <w:bidi/>
              <w:spacing w:after="0" w:line="480" w:lineRule="auto"/>
              <w:jc w:val="lowKashida"/>
              <w:rPr>
                <w:rFonts w:cs="Arabic Transparent"/>
                <w:b/>
                <w:bCs/>
                <w:sz w:val="36"/>
                <w:szCs w:val="36"/>
                <w:lang w:bidi="ar-TN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  <w:r w:rsidRPr="00564045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2071" w:type="dxa"/>
          </w:tcPr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91B61" w:rsidRPr="00564045" w:rsidTr="00491B61">
        <w:tc>
          <w:tcPr>
            <w:tcW w:w="1101" w:type="dxa"/>
          </w:tcPr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  <w:p w:rsidR="00491B61" w:rsidRPr="00564045" w:rsidRDefault="004816C1" w:rsidP="00491B61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48"/>
                <w:szCs w:val="48"/>
                <w:rtl/>
              </w:rPr>
              <w:t>4</w:t>
            </w:r>
            <w:proofErr w:type="gramStart"/>
            <w:r w:rsidR="002D2D11">
              <w:rPr>
                <w:rFonts w:cs="Arabic Transparent" w:hint="cs"/>
                <w:b/>
                <w:bCs/>
                <w:sz w:val="48"/>
                <w:szCs w:val="48"/>
                <w:rtl/>
              </w:rPr>
              <w:t>,5</w:t>
            </w:r>
            <w:proofErr w:type="gramEnd"/>
            <w:r w:rsidR="00491B61" w:rsidRPr="00564045">
              <w:rPr>
                <w:rFonts w:cs="Arabic Transparent" w:hint="cs"/>
                <w:b/>
                <w:bCs/>
                <w:sz w:val="48"/>
                <w:szCs w:val="48"/>
                <w:rtl/>
              </w:rPr>
              <w:t xml:space="preserve"> نقاط</w:t>
            </w:r>
          </w:p>
        </w:tc>
        <w:tc>
          <w:tcPr>
            <w:tcW w:w="8363" w:type="dxa"/>
          </w:tcPr>
          <w:p w:rsidR="00491B61" w:rsidRPr="00564045" w:rsidRDefault="00491B61" w:rsidP="00207785">
            <w:pPr>
              <w:bidi/>
              <w:spacing w:after="0" w:line="240" w:lineRule="auto"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  <w:proofErr w:type="gramStart"/>
            <w:r w:rsidRPr="00564045">
              <w:rPr>
                <w:rFonts w:cs="Andalus" w:hint="cs"/>
                <w:sz w:val="40"/>
                <w:szCs w:val="40"/>
                <w:rtl/>
              </w:rPr>
              <w:t>السؤال</w:t>
            </w:r>
            <w:proofErr w:type="gramEnd"/>
            <w:r w:rsidRPr="00564045">
              <w:rPr>
                <w:rFonts w:cs="Andalus" w:hint="cs"/>
                <w:sz w:val="40"/>
                <w:szCs w:val="40"/>
                <w:rtl/>
              </w:rPr>
              <w:t xml:space="preserve"> الثاني</w:t>
            </w:r>
            <w:r w:rsidRPr="00564045">
              <w:rPr>
                <w:rFonts w:cs="Arabic Transparent" w:hint="cs"/>
                <w:sz w:val="28"/>
                <w:szCs w:val="28"/>
                <w:rtl/>
              </w:rPr>
              <w:t xml:space="preserve">: </w:t>
            </w:r>
            <w:r w:rsidR="00207785" w:rsidRPr="0020778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أحسب الحجم النظري للمدن البرازيلية الواردة بالجدول الأتي مطبقا قانون المرتبة - الحجم لزيف</w:t>
            </w: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1134"/>
              <w:gridCol w:w="2033"/>
              <w:gridCol w:w="2033"/>
              <w:gridCol w:w="2033"/>
            </w:tblGrid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207785"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رتبة</w:t>
                  </w:r>
                  <w:proofErr w:type="gram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المدينة</w:t>
                  </w:r>
                  <w:proofErr w:type="gram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الحجم</w:t>
                  </w:r>
                  <w:proofErr w:type="gramEnd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 xml:space="preserve"> الحقيقي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الحجم</w:t>
                  </w:r>
                  <w:proofErr w:type="gramEnd"/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 xml:space="preserve"> النظري</w:t>
                  </w:r>
                </w:p>
              </w:tc>
            </w:tr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ساوباولو</w:t>
                  </w:r>
                  <w:proofErr w:type="spell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</w:pPr>
                  <w:r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18628000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ريودي</w:t>
                  </w:r>
                  <w:proofErr w:type="spellEnd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جانيرو</w:t>
                  </w:r>
                  <w:proofErr w:type="spell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11227</w:t>
                  </w:r>
                  <w:r w:rsidR="00207785"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بالوريزانتي</w:t>
                  </w:r>
                  <w:proofErr w:type="spell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207785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5100000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بورتو</w:t>
                  </w:r>
                  <w:proofErr w:type="spellEnd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أليغري</w:t>
                  </w:r>
                  <w:proofErr w:type="spell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207785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3815000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32488" w:rsidRPr="00D32488" w:rsidTr="00D3248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proofErr w:type="spellStart"/>
                  <w:r w:rsidRPr="00D32488">
                    <w:rPr>
                      <w:rFonts w:cs="Arabic Transparent" w:hint="cs"/>
                      <w:b/>
                      <w:bCs/>
                      <w:rtl/>
                    </w:rPr>
                    <w:t>رسيف</w:t>
                  </w:r>
                  <w:proofErr w:type="spellEnd"/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207785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32488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3466000</w:t>
                  </w:r>
                </w:p>
              </w:tc>
              <w:tc>
                <w:tcPr>
                  <w:tcW w:w="2033" w:type="dxa"/>
                  <w:vAlign w:val="center"/>
                </w:tcPr>
                <w:p w:rsidR="00165A0C" w:rsidRPr="00D32488" w:rsidRDefault="00165A0C" w:rsidP="00D32488">
                  <w:pPr>
                    <w:framePr w:hSpace="141" w:wrap="around" w:vAnchor="text" w:hAnchor="margin" w:y="195"/>
                    <w:bidi/>
                    <w:spacing w:after="0" w:line="240" w:lineRule="auto"/>
                    <w:jc w:val="center"/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65A0C" w:rsidRDefault="00165A0C" w:rsidP="00165A0C">
            <w:pPr>
              <w:bidi/>
              <w:spacing w:after="0" w:line="240" w:lineRule="auto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</w:p>
          <w:p w:rsidR="00491B61" w:rsidRPr="002D2D11" w:rsidRDefault="004816C1" w:rsidP="002D2D11">
            <w:pPr>
              <w:bidi/>
              <w:spacing w:after="0" w:line="240" w:lineRule="auto"/>
              <w:jc w:val="right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  <w:proofErr w:type="gramStart"/>
            <w:r w:rsidRPr="002D2D1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المصدر</w:t>
            </w:r>
            <w:proofErr w:type="gramEnd"/>
            <w:r w:rsidRPr="002D2D1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: </w:t>
            </w:r>
            <w:hyperlink r:id="rId5" w:history="1">
              <w:r w:rsidR="002D2D11" w:rsidRPr="002D2D11">
                <w:rPr>
                  <w:rStyle w:val="Lienhypertexte"/>
                  <w:rFonts w:cs="Arabic Transparent"/>
                  <w:b/>
                  <w:bCs/>
                  <w:color w:val="auto"/>
                  <w:sz w:val="20"/>
                  <w:szCs w:val="20"/>
                </w:rPr>
                <w:t>www.populationData.net</w:t>
              </w:r>
            </w:hyperlink>
          </w:p>
          <w:p w:rsidR="002D2D11" w:rsidRPr="002D2D11" w:rsidRDefault="002D2D11" w:rsidP="002D2D11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491B61" w:rsidRDefault="00207785" w:rsidP="002D2D11">
            <w:pPr>
              <w:bidi/>
              <w:spacing w:after="0" w:line="480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07785" w:rsidRDefault="00207785" w:rsidP="002D2D11">
            <w:pPr>
              <w:bidi/>
              <w:spacing w:after="0" w:line="480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07785" w:rsidRDefault="00207785" w:rsidP="002D2D11">
            <w:pPr>
              <w:bidi/>
              <w:spacing w:after="0" w:line="480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07785" w:rsidRDefault="00207785" w:rsidP="002D2D11">
            <w:pPr>
              <w:bidi/>
              <w:spacing w:after="0" w:line="480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07785" w:rsidRDefault="00207785" w:rsidP="002D2D11">
            <w:pPr>
              <w:bidi/>
              <w:spacing w:after="0" w:line="480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07785" w:rsidRPr="00564045" w:rsidRDefault="00207785" w:rsidP="002D2D11">
            <w:pPr>
              <w:bidi/>
              <w:spacing w:after="0"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491B61" w:rsidRDefault="002D2D11" w:rsidP="002D2D1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Arabic Transparent"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أقارن بين التراتب الحقيقي و التراتب النظري أحدد صنف التراتب الحجمي للمدن بالبرازيل</w:t>
            </w:r>
          </w:p>
          <w:p w:rsidR="002D2D11" w:rsidRDefault="002D2D11" w:rsidP="002D2D11">
            <w:pPr>
              <w:bidi/>
              <w:spacing w:after="0" w:line="480" w:lineRule="auto"/>
              <w:ind w:left="360"/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D2D11" w:rsidRDefault="002D2D11" w:rsidP="002D2D11">
            <w:pPr>
              <w:bidi/>
              <w:spacing w:after="0" w:line="480" w:lineRule="auto"/>
              <w:ind w:left="360"/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D2D11" w:rsidRDefault="002D2D11" w:rsidP="002D2D11">
            <w:pPr>
              <w:bidi/>
              <w:spacing w:after="0" w:line="480" w:lineRule="auto"/>
              <w:ind w:left="360"/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D2D11" w:rsidRDefault="002D2D11" w:rsidP="002D2D11">
            <w:pPr>
              <w:bidi/>
              <w:spacing w:after="0" w:line="480" w:lineRule="auto"/>
              <w:ind w:left="360"/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2D2D11" w:rsidRPr="002D2D11" w:rsidRDefault="002D2D11" w:rsidP="002D2D11">
            <w:pPr>
              <w:bidi/>
              <w:spacing w:after="0" w:line="480" w:lineRule="auto"/>
              <w:ind w:left="360"/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</w:pPr>
            <w:r w:rsidRPr="004816C1">
              <w:rPr>
                <w:rFonts w:cs="Arabic Transparent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071" w:type="dxa"/>
          </w:tcPr>
          <w:p w:rsidR="00491B61" w:rsidRPr="00564045" w:rsidRDefault="00491B61" w:rsidP="00491B61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</w:tbl>
    <w:p w:rsidR="003122AD" w:rsidRDefault="003122AD" w:rsidP="00D33BF9">
      <w:pPr>
        <w:spacing w:line="240" w:lineRule="auto"/>
        <w:rPr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2019"/>
      </w:tblGrid>
      <w:tr w:rsidR="007271AC" w:rsidRPr="00564045" w:rsidTr="007271AC">
        <w:tc>
          <w:tcPr>
            <w:tcW w:w="1101" w:type="dxa"/>
          </w:tcPr>
          <w:p w:rsidR="007271AC" w:rsidRPr="00564045" w:rsidRDefault="007271AC" w:rsidP="00564045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lastRenderedPageBreak/>
              <w:t>النقاط</w:t>
            </w:r>
            <w:proofErr w:type="gramEnd"/>
          </w:p>
        </w:tc>
        <w:tc>
          <w:tcPr>
            <w:tcW w:w="8363" w:type="dxa"/>
          </w:tcPr>
          <w:p w:rsidR="007271AC" w:rsidRPr="00564045" w:rsidRDefault="007271AC" w:rsidP="00564045">
            <w:pPr>
              <w:bidi/>
              <w:spacing w:after="0" w:line="240" w:lineRule="auto"/>
              <w:jc w:val="center"/>
              <w:rPr>
                <w:rFonts w:cs="Andalus"/>
                <w:sz w:val="36"/>
                <w:szCs w:val="36"/>
              </w:rPr>
            </w:pPr>
            <w:proofErr w:type="gramStart"/>
            <w:r w:rsidRPr="00564045">
              <w:rPr>
                <w:rFonts w:cs="Andalus" w:hint="cs"/>
                <w:sz w:val="36"/>
                <w:szCs w:val="36"/>
                <w:rtl/>
              </w:rPr>
              <w:t>القسم</w:t>
            </w:r>
            <w:proofErr w:type="gramEnd"/>
            <w:r w:rsidRPr="00564045">
              <w:rPr>
                <w:rFonts w:cs="Andalus" w:hint="cs"/>
                <w:sz w:val="36"/>
                <w:szCs w:val="36"/>
                <w:rtl/>
              </w:rPr>
              <w:t xml:space="preserve"> الثاني</w:t>
            </w:r>
          </w:p>
        </w:tc>
        <w:tc>
          <w:tcPr>
            <w:tcW w:w="2019" w:type="dxa"/>
          </w:tcPr>
          <w:p w:rsidR="007271AC" w:rsidRPr="00564045" w:rsidRDefault="007271AC" w:rsidP="00115BB3">
            <w:pPr>
              <w:bidi/>
              <w:spacing w:after="0" w:line="240" w:lineRule="auto"/>
              <w:jc w:val="center"/>
              <w:rPr>
                <w:rFonts w:cs="Andalus"/>
                <w:sz w:val="32"/>
                <w:szCs w:val="32"/>
              </w:rPr>
            </w:pPr>
            <w:proofErr w:type="gramStart"/>
            <w:r w:rsidRPr="00564045">
              <w:rPr>
                <w:rFonts w:cs="Andalus" w:hint="cs"/>
                <w:sz w:val="28"/>
                <w:szCs w:val="28"/>
                <w:rtl/>
              </w:rPr>
              <w:t>النقاط</w:t>
            </w:r>
            <w:proofErr w:type="gramEnd"/>
            <w:r w:rsidRPr="00564045">
              <w:rPr>
                <w:rFonts w:cs="Andalus" w:hint="cs"/>
                <w:sz w:val="28"/>
                <w:szCs w:val="28"/>
                <w:rtl/>
              </w:rPr>
              <w:t xml:space="preserve"> المسندة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والملاحظات</w:t>
            </w:r>
          </w:p>
        </w:tc>
      </w:tr>
      <w:tr w:rsidR="00D33BF9" w:rsidRPr="00564045" w:rsidTr="007271AC">
        <w:tc>
          <w:tcPr>
            <w:tcW w:w="1101" w:type="dxa"/>
          </w:tcPr>
          <w:p w:rsidR="00D33BF9" w:rsidRPr="00564045" w:rsidRDefault="00D33BF9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564045" w:rsidRPr="00564045" w:rsidRDefault="00564045" w:rsidP="00056A9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564045">
              <w:rPr>
                <w:rFonts w:cs="Arabic Transparent" w:hint="cs"/>
                <w:b/>
                <w:bCs/>
                <w:sz w:val="48"/>
                <w:szCs w:val="48"/>
                <w:rtl/>
              </w:rPr>
              <w:t>1</w:t>
            </w:r>
            <w:r w:rsidR="00056A95">
              <w:rPr>
                <w:rFonts w:cs="Arabic Transparent" w:hint="cs"/>
                <w:b/>
                <w:bCs/>
                <w:sz w:val="48"/>
                <w:szCs w:val="48"/>
                <w:rtl/>
              </w:rPr>
              <w:t>2</w:t>
            </w:r>
            <w:r w:rsidRPr="00564045">
              <w:rPr>
                <w:rFonts w:cs="Arabic Transparent" w:hint="cs"/>
                <w:b/>
                <w:bCs/>
                <w:sz w:val="48"/>
                <w:szCs w:val="48"/>
                <w:rtl/>
              </w:rPr>
              <w:t xml:space="preserve"> </w:t>
            </w:r>
            <w:proofErr w:type="gramStart"/>
            <w:r w:rsidRPr="00564045">
              <w:rPr>
                <w:rFonts w:cs="Arabic Transparent" w:hint="cs"/>
                <w:b/>
                <w:bCs/>
                <w:sz w:val="48"/>
                <w:szCs w:val="48"/>
                <w:rtl/>
              </w:rPr>
              <w:t>نقاط</w:t>
            </w:r>
            <w:proofErr w:type="gramEnd"/>
            <w:r w:rsidRPr="00564045">
              <w:rPr>
                <w:rFonts w:cs="Arabic Transparent" w:hint="cs"/>
                <w:b/>
                <w:bCs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8363" w:type="dxa"/>
          </w:tcPr>
          <w:p w:rsidR="00D33BF9" w:rsidRPr="00564045" w:rsidRDefault="00D33BF9" w:rsidP="00D32488">
            <w:pPr>
              <w:bidi/>
              <w:spacing w:after="0"/>
              <w:rPr>
                <w:rFonts w:cs="Arabic Transparent"/>
                <w:sz w:val="16"/>
                <w:szCs w:val="16"/>
                <w:rtl/>
              </w:rPr>
            </w:pPr>
            <w:proofErr w:type="gramStart"/>
            <w:r w:rsidRPr="00564045">
              <w:rPr>
                <w:rFonts w:cs="Andalus" w:hint="cs"/>
                <w:sz w:val="44"/>
                <w:szCs w:val="44"/>
                <w:rtl/>
              </w:rPr>
              <w:t>الموضوع</w:t>
            </w:r>
            <w:proofErr w:type="gramEnd"/>
            <w:r w:rsidRPr="00564045">
              <w:rPr>
                <w:rFonts w:cs="Arabic Transparent" w:hint="cs"/>
                <w:sz w:val="28"/>
                <w:szCs w:val="28"/>
                <w:rtl/>
              </w:rPr>
              <w:t xml:space="preserve">: </w:t>
            </w:r>
            <w:r w:rsidR="00D32488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تفضي العلاقات التي تنسجها المدن فيما بينها إلى بروز مناطق نفوذ تشع عليها المدينة.  بيّن ذلك </w:t>
            </w:r>
          </w:p>
          <w:p w:rsidR="00D33BF9" w:rsidRPr="00564045" w:rsidRDefault="00D33BF9" w:rsidP="00564045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D33BF9" w:rsidRPr="00564045" w:rsidRDefault="00D33BF9" w:rsidP="00564045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564045" w:rsidRDefault="00564045" w:rsidP="00564045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A25C6F" w:rsidRPr="00564045" w:rsidRDefault="00A25C6F" w:rsidP="00A25C6F">
            <w:pPr>
              <w:bidi/>
              <w:spacing w:after="0" w:line="480" w:lineRule="auto"/>
              <w:rPr>
                <w:rFonts w:cs="Arabic Transparent"/>
                <w:sz w:val="16"/>
                <w:szCs w:val="16"/>
                <w:rtl/>
              </w:rPr>
            </w:pPr>
            <w:r w:rsidRPr="00564045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564045" w:rsidRPr="00A25C6F" w:rsidRDefault="00564045" w:rsidP="000521D3">
            <w:pPr>
              <w:bidi/>
              <w:spacing w:after="0" w:line="480" w:lineRule="auto"/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proofErr w:type="gramStart"/>
            <w:r w:rsidRPr="00A25C6F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نقطتان</w:t>
            </w:r>
            <w:proofErr w:type="gramEnd"/>
            <w:r w:rsidRPr="00A25C6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(2 نقاط ) تسند للصياغة وحسن التنظي</w:t>
            </w:r>
            <w:r w:rsidR="00A25C6F" w:rsidRPr="00A25C6F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19" w:type="dxa"/>
          </w:tcPr>
          <w:p w:rsidR="00D33BF9" w:rsidRPr="00564045" w:rsidRDefault="00D33BF9" w:rsidP="00564045">
            <w:pPr>
              <w:bidi/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</w:tbl>
    <w:p w:rsidR="00D33BF9" w:rsidRDefault="00D33BF9"/>
    <w:sectPr w:rsidR="00D33BF9" w:rsidSect="005F63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27"/>
    <w:multiLevelType w:val="hybridMultilevel"/>
    <w:tmpl w:val="F80687D2"/>
    <w:lvl w:ilvl="0" w:tplc="74A2C6A4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2C2D"/>
    <w:multiLevelType w:val="hybridMultilevel"/>
    <w:tmpl w:val="31EA4D5A"/>
    <w:lvl w:ilvl="0" w:tplc="D2AA673E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36"/>
    <w:rsid w:val="000521D3"/>
    <w:rsid w:val="00056A95"/>
    <w:rsid w:val="00074604"/>
    <w:rsid w:val="00075CA5"/>
    <w:rsid w:val="00165A0C"/>
    <w:rsid w:val="001741AB"/>
    <w:rsid w:val="0020531C"/>
    <w:rsid w:val="00207785"/>
    <w:rsid w:val="00225693"/>
    <w:rsid w:val="00277445"/>
    <w:rsid w:val="002D2D11"/>
    <w:rsid w:val="003122AD"/>
    <w:rsid w:val="004252E5"/>
    <w:rsid w:val="00427193"/>
    <w:rsid w:val="004816C1"/>
    <w:rsid w:val="00491B61"/>
    <w:rsid w:val="0052259B"/>
    <w:rsid w:val="00564045"/>
    <w:rsid w:val="005B741D"/>
    <w:rsid w:val="005F6336"/>
    <w:rsid w:val="00624C4D"/>
    <w:rsid w:val="00703B52"/>
    <w:rsid w:val="00706BB9"/>
    <w:rsid w:val="007271AC"/>
    <w:rsid w:val="007D4D94"/>
    <w:rsid w:val="008006B2"/>
    <w:rsid w:val="00A00E38"/>
    <w:rsid w:val="00A1055B"/>
    <w:rsid w:val="00A25C6F"/>
    <w:rsid w:val="00B4045B"/>
    <w:rsid w:val="00B65992"/>
    <w:rsid w:val="00CB509A"/>
    <w:rsid w:val="00D159EF"/>
    <w:rsid w:val="00D32488"/>
    <w:rsid w:val="00D33BF9"/>
    <w:rsid w:val="00DC6F2C"/>
    <w:rsid w:val="00E32ADB"/>
    <w:rsid w:val="00F54AFB"/>
    <w:rsid w:val="00F9167F"/>
    <w:rsid w:val="00FA35C6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2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ulationDa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dc:description/>
  <cp:lastModifiedBy>SWEET</cp:lastModifiedBy>
  <cp:revision>3</cp:revision>
  <cp:lastPrinted>2011-11-27T12:37:00Z</cp:lastPrinted>
  <dcterms:created xsi:type="dcterms:W3CDTF">2012-11-14T18:17:00Z</dcterms:created>
  <dcterms:modified xsi:type="dcterms:W3CDTF">2012-11-14T18:31:00Z</dcterms:modified>
</cp:coreProperties>
</file>